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8A" w:rsidRPr="00017ABB" w:rsidRDefault="00872EEB" w:rsidP="007F78D8">
      <w:pPr>
        <w:contextualSpacing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_імені" style="width:44.25pt;height:63pt;visibility:visible">
            <v:imagedata r:id="rId7" o:title=""/>
          </v:shape>
        </w:pict>
      </w:r>
    </w:p>
    <w:p w:rsidR="00D94E8A" w:rsidRPr="00017ABB" w:rsidRDefault="00D94E8A" w:rsidP="007F78D8">
      <w:pPr>
        <w:contextualSpacing/>
        <w:jc w:val="center"/>
        <w:rPr>
          <w:b/>
        </w:rPr>
      </w:pPr>
      <w:proofErr w:type="spellStart"/>
      <w:r w:rsidRPr="00017ABB">
        <w:rPr>
          <w:b/>
        </w:rPr>
        <w:t>Кельменецький</w:t>
      </w:r>
      <w:proofErr w:type="spellEnd"/>
      <w:r w:rsidRPr="00017ABB">
        <w:rPr>
          <w:b/>
        </w:rPr>
        <w:t xml:space="preserve"> </w:t>
      </w:r>
      <w:proofErr w:type="spellStart"/>
      <w:r w:rsidRPr="00017ABB">
        <w:rPr>
          <w:b/>
        </w:rPr>
        <w:t>професійний</w:t>
      </w:r>
      <w:proofErr w:type="spellEnd"/>
      <w:r w:rsidRPr="00017ABB">
        <w:rPr>
          <w:b/>
        </w:rPr>
        <w:t xml:space="preserve"> </w:t>
      </w:r>
      <w:proofErr w:type="spellStart"/>
      <w:r w:rsidRPr="00017ABB">
        <w:rPr>
          <w:b/>
        </w:rPr>
        <w:t>ліцей</w:t>
      </w:r>
      <w:proofErr w:type="spellEnd"/>
    </w:p>
    <w:p w:rsidR="00D94E8A" w:rsidRPr="00017ABB" w:rsidRDefault="00D94E8A" w:rsidP="007F78D8">
      <w:pPr>
        <w:contextualSpacing/>
        <w:jc w:val="center"/>
      </w:pPr>
    </w:p>
    <w:p w:rsidR="00D94E8A" w:rsidRDefault="00D94E8A" w:rsidP="007F78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  </w:t>
      </w:r>
    </w:p>
    <w:p w:rsidR="00D94E8A" w:rsidRDefault="00D94E8A" w:rsidP="007F78D8">
      <w:pPr>
        <w:jc w:val="center"/>
        <w:rPr>
          <w:sz w:val="28"/>
          <w:szCs w:val="28"/>
          <w:lang w:val="uk-UA"/>
        </w:rPr>
      </w:pPr>
    </w:p>
    <w:p w:rsidR="00D94E8A" w:rsidRPr="00AD20DF" w:rsidRDefault="0035613E" w:rsidP="007F78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81976">
        <w:rPr>
          <w:sz w:val="28"/>
          <w:szCs w:val="28"/>
          <w:lang w:val="uk-UA"/>
        </w:rPr>
        <w:t>0</w:t>
      </w:r>
      <w:r w:rsidR="00D36747">
        <w:rPr>
          <w:sz w:val="28"/>
          <w:szCs w:val="28"/>
          <w:lang w:val="uk-UA"/>
        </w:rPr>
        <w:t>.08</w:t>
      </w:r>
      <w:r w:rsidR="00D94E8A">
        <w:rPr>
          <w:sz w:val="28"/>
          <w:szCs w:val="28"/>
          <w:lang w:val="uk-UA"/>
        </w:rPr>
        <w:t>.20</w:t>
      </w:r>
      <w:r w:rsidR="00E81976">
        <w:rPr>
          <w:sz w:val="28"/>
          <w:szCs w:val="28"/>
          <w:lang w:val="uk-UA"/>
        </w:rPr>
        <w:t>21</w:t>
      </w:r>
      <w:r w:rsidR="00D94E8A" w:rsidRPr="00382AEB">
        <w:rPr>
          <w:sz w:val="28"/>
          <w:szCs w:val="28"/>
          <w:lang w:val="uk-UA"/>
        </w:rPr>
        <w:t xml:space="preserve"> </w:t>
      </w:r>
      <w:r w:rsidR="00D94E8A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</w:t>
      </w:r>
      <w:r w:rsidR="00822ED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822EDC">
        <w:rPr>
          <w:sz w:val="22"/>
          <w:szCs w:val="22"/>
          <w:lang w:val="uk-UA"/>
        </w:rPr>
        <w:t xml:space="preserve">смт. </w:t>
      </w:r>
      <w:proofErr w:type="spellStart"/>
      <w:r w:rsidRPr="00822EDC">
        <w:rPr>
          <w:sz w:val="22"/>
          <w:szCs w:val="22"/>
          <w:lang w:val="uk-UA"/>
        </w:rPr>
        <w:t>Кельменці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22EDC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  <w:r w:rsidR="00C641EF">
        <w:rPr>
          <w:sz w:val="28"/>
          <w:szCs w:val="28"/>
          <w:lang w:val="uk-UA"/>
        </w:rPr>
        <w:t xml:space="preserve"> </w:t>
      </w:r>
      <w:r w:rsidR="00E81976">
        <w:rPr>
          <w:sz w:val="28"/>
          <w:szCs w:val="28"/>
          <w:lang w:val="uk-UA"/>
        </w:rPr>
        <w:t>147</w:t>
      </w:r>
      <w:r w:rsidR="00D94E8A">
        <w:rPr>
          <w:sz w:val="28"/>
          <w:szCs w:val="28"/>
          <w:lang w:val="uk-UA"/>
        </w:rPr>
        <w:t xml:space="preserve">    </w:t>
      </w:r>
    </w:p>
    <w:p w:rsidR="00D94E8A" w:rsidRPr="004E1A73" w:rsidRDefault="00D94E8A" w:rsidP="007F78D8">
      <w:pPr>
        <w:pStyle w:val="a8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:rsidR="00D94E8A" w:rsidRPr="000558EB" w:rsidRDefault="00D94E8A" w:rsidP="007F78D8">
      <w:pPr>
        <w:pStyle w:val="a8"/>
        <w:rPr>
          <w:b/>
          <w:sz w:val="28"/>
          <w:szCs w:val="28"/>
        </w:rPr>
      </w:pPr>
      <w:r w:rsidRPr="000558EB">
        <w:rPr>
          <w:b/>
          <w:sz w:val="28"/>
          <w:szCs w:val="28"/>
        </w:rPr>
        <w:t xml:space="preserve">Про </w:t>
      </w:r>
      <w:proofErr w:type="spellStart"/>
      <w:r w:rsidRPr="000558EB">
        <w:rPr>
          <w:b/>
          <w:sz w:val="28"/>
          <w:szCs w:val="28"/>
        </w:rPr>
        <w:t>організацію</w:t>
      </w:r>
      <w:proofErr w:type="spellEnd"/>
      <w:r w:rsidRPr="000558EB">
        <w:rPr>
          <w:b/>
          <w:sz w:val="28"/>
          <w:szCs w:val="28"/>
        </w:rPr>
        <w:t xml:space="preserve"> </w:t>
      </w:r>
      <w:proofErr w:type="spellStart"/>
      <w:r w:rsidRPr="000558EB">
        <w:rPr>
          <w:b/>
          <w:sz w:val="28"/>
          <w:szCs w:val="28"/>
        </w:rPr>
        <w:t>методичної</w:t>
      </w:r>
      <w:proofErr w:type="spellEnd"/>
    </w:p>
    <w:p w:rsidR="00D94E8A" w:rsidRPr="000558EB" w:rsidRDefault="00D94E8A" w:rsidP="008958B1">
      <w:pPr>
        <w:pStyle w:val="a8"/>
        <w:rPr>
          <w:b/>
          <w:sz w:val="28"/>
          <w:szCs w:val="28"/>
        </w:rPr>
      </w:pPr>
      <w:proofErr w:type="spellStart"/>
      <w:r w:rsidRPr="000558EB">
        <w:rPr>
          <w:b/>
          <w:sz w:val="28"/>
          <w:szCs w:val="28"/>
        </w:rPr>
        <w:t>роботи</w:t>
      </w:r>
      <w:proofErr w:type="spellEnd"/>
      <w:r w:rsidRPr="000558EB">
        <w:rPr>
          <w:b/>
          <w:sz w:val="28"/>
          <w:szCs w:val="28"/>
        </w:rPr>
        <w:t xml:space="preserve"> з </w:t>
      </w:r>
      <w:proofErr w:type="spellStart"/>
      <w:r w:rsidRPr="000558EB">
        <w:rPr>
          <w:b/>
          <w:sz w:val="28"/>
          <w:szCs w:val="28"/>
        </w:rPr>
        <w:t>педагогічними</w:t>
      </w:r>
      <w:proofErr w:type="spellEnd"/>
      <w:r w:rsidRPr="000558EB">
        <w:rPr>
          <w:b/>
          <w:sz w:val="28"/>
          <w:szCs w:val="28"/>
        </w:rPr>
        <w:t xml:space="preserve"> </w:t>
      </w:r>
      <w:r w:rsidR="00E81976">
        <w:rPr>
          <w:b/>
          <w:sz w:val="28"/>
          <w:szCs w:val="28"/>
          <w:lang w:val="uk-UA"/>
        </w:rPr>
        <w:t>працівник</w:t>
      </w:r>
      <w:proofErr w:type="spellStart"/>
      <w:r w:rsidRPr="000558EB">
        <w:rPr>
          <w:b/>
          <w:sz w:val="28"/>
          <w:szCs w:val="28"/>
        </w:rPr>
        <w:t>ами</w:t>
      </w:r>
      <w:proofErr w:type="spellEnd"/>
    </w:p>
    <w:p w:rsidR="00D94E8A" w:rsidRPr="000558EB" w:rsidRDefault="00E81976" w:rsidP="008958B1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в 2021</w:t>
      </w:r>
      <w:r w:rsidR="00D94E8A" w:rsidRPr="000558EB">
        <w:rPr>
          <w:b/>
          <w:sz w:val="28"/>
          <w:szCs w:val="28"/>
          <w:lang w:val="uk-UA"/>
        </w:rPr>
        <w:t>/</w:t>
      </w:r>
      <w:r w:rsidR="00C641EF">
        <w:rPr>
          <w:b/>
          <w:sz w:val="28"/>
          <w:szCs w:val="28"/>
        </w:rPr>
        <w:t>202</w:t>
      </w:r>
      <w:r>
        <w:rPr>
          <w:b/>
          <w:sz w:val="28"/>
          <w:szCs w:val="28"/>
          <w:lang w:val="uk-UA"/>
        </w:rPr>
        <w:t>2</w:t>
      </w:r>
      <w:r w:rsidR="00D94E8A" w:rsidRPr="000558EB">
        <w:rPr>
          <w:b/>
          <w:sz w:val="28"/>
          <w:szCs w:val="28"/>
        </w:rPr>
        <w:t xml:space="preserve"> </w:t>
      </w:r>
      <w:proofErr w:type="spellStart"/>
      <w:r w:rsidR="00D94E8A" w:rsidRPr="000558EB">
        <w:rPr>
          <w:b/>
          <w:sz w:val="28"/>
          <w:szCs w:val="28"/>
        </w:rPr>
        <w:t>навчальному</w:t>
      </w:r>
      <w:proofErr w:type="spellEnd"/>
      <w:r w:rsidR="00D94E8A" w:rsidRPr="000558EB">
        <w:rPr>
          <w:b/>
          <w:sz w:val="28"/>
          <w:szCs w:val="28"/>
        </w:rPr>
        <w:t xml:space="preserve"> </w:t>
      </w:r>
      <w:proofErr w:type="spellStart"/>
      <w:r w:rsidR="00D94E8A" w:rsidRPr="000558EB">
        <w:rPr>
          <w:b/>
          <w:sz w:val="28"/>
          <w:szCs w:val="28"/>
        </w:rPr>
        <w:t>році</w:t>
      </w:r>
      <w:proofErr w:type="spellEnd"/>
    </w:p>
    <w:p w:rsidR="00D94E8A" w:rsidRPr="008958B1" w:rsidRDefault="00D94E8A" w:rsidP="008958B1">
      <w:pPr>
        <w:pStyle w:val="a8"/>
        <w:rPr>
          <w:sz w:val="28"/>
          <w:szCs w:val="28"/>
        </w:rPr>
      </w:pPr>
      <w:r w:rsidRPr="008958B1">
        <w:rPr>
          <w:sz w:val="28"/>
          <w:szCs w:val="28"/>
        </w:rPr>
        <w:t> </w:t>
      </w:r>
    </w:p>
    <w:p w:rsidR="00D94E8A" w:rsidRPr="004F3F63" w:rsidRDefault="00D94E8A" w:rsidP="00692803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C641EF">
        <w:rPr>
          <w:color w:val="FF0000"/>
          <w:sz w:val="28"/>
          <w:szCs w:val="28"/>
          <w:lang w:val="uk-UA"/>
        </w:rPr>
        <w:t xml:space="preserve">          </w:t>
      </w:r>
      <w:r w:rsidRPr="004F3F63">
        <w:rPr>
          <w:color w:val="000000"/>
          <w:sz w:val="28"/>
          <w:szCs w:val="28"/>
          <w:lang w:val="uk-UA"/>
        </w:rPr>
        <w:t xml:space="preserve">Керуючись Законами України «Про освіту», «Про загальну середню освіту», «Про професійно-технічну освіту», на виконання наказу </w:t>
      </w:r>
      <w:r w:rsidRPr="004F3F63">
        <w:rPr>
          <w:bCs/>
          <w:color w:val="000000"/>
          <w:sz w:val="28"/>
          <w:szCs w:val="28"/>
          <w:lang w:val="uk-UA"/>
        </w:rPr>
        <w:t xml:space="preserve">Міністерства освіти і науки України від 12.12.2000 № 582 «Про удосконалення методичної роботи в системі професійно-технічної освіти», методичних рекомендацій Інституту інноваційних технологій і змісту освіти «Організація науково-методичної роботи у професійно-технічному навчальному закладі», </w:t>
      </w:r>
      <w:r w:rsidRPr="004F3F63">
        <w:rPr>
          <w:color w:val="000000"/>
          <w:sz w:val="28"/>
          <w:szCs w:val="28"/>
          <w:lang w:val="uk-UA"/>
        </w:rPr>
        <w:t>НМЦ ПТО в Чернівецькій області щодо роботи методичних комісій професійно-технічних навчальних закладів</w:t>
      </w:r>
      <w:r w:rsidR="00524024" w:rsidRPr="004F3F63">
        <w:rPr>
          <w:color w:val="000000"/>
          <w:sz w:val="28"/>
          <w:szCs w:val="28"/>
          <w:lang w:val="uk-UA"/>
        </w:rPr>
        <w:t>, враховуючи нормативну базу, ситуацію з карантинних обмежень,</w:t>
      </w:r>
      <w:r w:rsidRPr="004F3F63">
        <w:rPr>
          <w:bCs/>
          <w:color w:val="000000"/>
          <w:sz w:val="28"/>
          <w:szCs w:val="28"/>
          <w:lang w:val="uk-UA"/>
        </w:rPr>
        <w:t xml:space="preserve"> </w:t>
      </w:r>
      <w:r w:rsidR="00524024" w:rsidRPr="004F3F63">
        <w:rPr>
          <w:color w:val="000000"/>
          <w:sz w:val="28"/>
          <w:szCs w:val="28"/>
          <w:lang w:val="uk-UA"/>
        </w:rPr>
        <w:t xml:space="preserve">виконання завдань </w:t>
      </w:r>
      <w:r w:rsidR="00E81976">
        <w:rPr>
          <w:color w:val="000000"/>
          <w:sz w:val="28"/>
          <w:szCs w:val="28"/>
          <w:lang w:val="uk-UA"/>
        </w:rPr>
        <w:t>І</w:t>
      </w:r>
      <w:r w:rsidR="00524024" w:rsidRPr="004F3F63">
        <w:rPr>
          <w:color w:val="000000"/>
          <w:sz w:val="28"/>
          <w:szCs w:val="28"/>
          <w:lang w:val="uk-UA"/>
        </w:rPr>
        <w:t xml:space="preserve"> </w:t>
      </w:r>
      <w:r w:rsidR="00542346" w:rsidRPr="004F3F63">
        <w:rPr>
          <w:color w:val="000000"/>
          <w:sz w:val="28"/>
          <w:szCs w:val="28"/>
          <w:lang w:val="uk-UA"/>
        </w:rPr>
        <w:t xml:space="preserve">етапу науково-методичної проблеми «Підвищення якості </w:t>
      </w:r>
      <w:r w:rsidR="00E81976">
        <w:rPr>
          <w:color w:val="000000"/>
          <w:sz w:val="28"/>
          <w:szCs w:val="28"/>
          <w:lang w:val="uk-UA"/>
        </w:rPr>
        <w:t>освітнього</w:t>
      </w:r>
      <w:r w:rsidR="00542346" w:rsidRPr="004F3F63">
        <w:rPr>
          <w:color w:val="000000"/>
          <w:sz w:val="28"/>
          <w:szCs w:val="28"/>
          <w:lang w:val="uk-UA"/>
        </w:rPr>
        <w:t xml:space="preserve"> процесу як запорука успішної підготовки кваліфікованих робітників»</w:t>
      </w:r>
      <w:r w:rsidR="002700C6" w:rsidRPr="004F3F63">
        <w:rPr>
          <w:color w:val="000000"/>
          <w:sz w:val="28"/>
          <w:szCs w:val="28"/>
          <w:lang w:val="uk-UA"/>
        </w:rPr>
        <w:t xml:space="preserve">, </w:t>
      </w:r>
      <w:r w:rsidR="00962242" w:rsidRPr="004F3F63">
        <w:rPr>
          <w:color w:val="000000"/>
          <w:sz w:val="28"/>
          <w:szCs w:val="28"/>
          <w:lang w:val="uk-UA"/>
        </w:rPr>
        <w:t xml:space="preserve">з метою </w:t>
      </w:r>
      <w:r w:rsidR="002700C6" w:rsidRPr="004F3F63">
        <w:rPr>
          <w:color w:val="000000"/>
          <w:sz w:val="28"/>
          <w:szCs w:val="28"/>
          <w:lang w:val="uk-UA"/>
        </w:rPr>
        <w:t>надання якісно нового рівня освітніх послуг для забезпечення</w:t>
      </w:r>
      <w:r w:rsidR="00542346" w:rsidRPr="004F3F63">
        <w:rPr>
          <w:color w:val="000000"/>
          <w:sz w:val="28"/>
          <w:szCs w:val="28"/>
          <w:lang w:val="uk-UA"/>
        </w:rPr>
        <w:t xml:space="preserve"> </w:t>
      </w:r>
      <w:r w:rsidR="002700C6" w:rsidRPr="004F3F63">
        <w:rPr>
          <w:color w:val="000000"/>
          <w:sz w:val="28"/>
          <w:szCs w:val="28"/>
          <w:lang w:val="uk-UA"/>
        </w:rPr>
        <w:t xml:space="preserve">розв’язання </w:t>
      </w:r>
      <w:r w:rsidRPr="004F3F63">
        <w:rPr>
          <w:color w:val="000000"/>
          <w:sz w:val="28"/>
          <w:szCs w:val="28"/>
          <w:lang w:val="uk-UA"/>
        </w:rPr>
        <w:t>актуальних завдань розвитку, вдосконалення й підвищення професійної майстерності та рівня методичної підготовки викладачів, майстрів виробничого навчання, активізації їх творчого потенціалу, формування здатності до швидкої адаптації в умовах переходу на новий зміст здобуття робітничої кваліфікації, впровадження досягнень педагогічної науки і передового педагогічного досвіду</w:t>
      </w:r>
      <w:r w:rsidR="00524024" w:rsidRPr="004F3F63">
        <w:rPr>
          <w:color w:val="000000"/>
          <w:sz w:val="28"/>
          <w:szCs w:val="28"/>
          <w:lang w:val="uk-UA"/>
        </w:rPr>
        <w:t>, надання поштовху до самоосвіти, самореалізації, самовдосконалення педагогів</w:t>
      </w:r>
      <w:r w:rsidRPr="004F3F63">
        <w:rPr>
          <w:bCs/>
          <w:color w:val="000000"/>
          <w:sz w:val="28"/>
          <w:szCs w:val="28"/>
          <w:lang w:val="uk-UA"/>
        </w:rPr>
        <w:t xml:space="preserve"> </w:t>
      </w:r>
    </w:p>
    <w:p w:rsidR="00D94E8A" w:rsidRDefault="00D94E8A" w:rsidP="00E72E7C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</w:p>
    <w:p w:rsidR="00D94E8A" w:rsidRDefault="00D94E8A" w:rsidP="00E72E7C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 w:rsidRPr="00CC0B01">
        <w:rPr>
          <w:b/>
          <w:sz w:val="28"/>
          <w:szCs w:val="28"/>
          <w:lang w:val="uk-UA"/>
        </w:rPr>
        <w:t>НАКАЗУЮ:</w:t>
      </w:r>
    </w:p>
    <w:p w:rsidR="00D94E8A" w:rsidRPr="007F78D8" w:rsidRDefault="00D94E8A" w:rsidP="00692803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</w:t>
      </w:r>
      <w:r w:rsidRPr="008958B1">
        <w:t> </w:t>
      </w:r>
    </w:p>
    <w:p w:rsidR="00D94E8A" w:rsidRPr="00542346" w:rsidRDefault="00D94E8A" w:rsidP="00692803">
      <w:pPr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542346">
        <w:rPr>
          <w:iCs/>
          <w:sz w:val="28"/>
          <w:szCs w:val="28"/>
          <w:lang w:val="uk-UA"/>
        </w:rPr>
        <w:t>1. Спрямувати діяльність педагогічного колективу ліцею на реалізацію</w:t>
      </w:r>
      <w:r w:rsidR="00C641EF" w:rsidRPr="00C641EF">
        <w:rPr>
          <w:iCs/>
          <w:sz w:val="28"/>
          <w:szCs w:val="28"/>
        </w:rPr>
        <w:t xml:space="preserve">  </w:t>
      </w:r>
      <w:r w:rsidRPr="00542346">
        <w:rPr>
          <w:iCs/>
          <w:sz w:val="28"/>
          <w:szCs w:val="28"/>
          <w:lang w:val="uk-UA"/>
        </w:rPr>
        <w:t xml:space="preserve"> І</w:t>
      </w:r>
      <w:r w:rsidR="002700C6">
        <w:rPr>
          <w:iCs/>
          <w:sz w:val="28"/>
          <w:szCs w:val="28"/>
          <w:lang w:val="uk-UA"/>
        </w:rPr>
        <w:t xml:space="preserve"> </w:t>
      </w:r>
      <w:r w:rsidRPr="00542346">
        <w:rPr>
          <w:iCs/>
          <w:sz w:val="28"/>
          <w:szCs w:val="28"/>
          <w:lang w:val="uk-UA"/>
        </w:rPr>
        <w:t>етапу методичної проблеми</w:t>
      </w:r>
      <w:r w:rsidRPr="00542346">
        <w:rPr>
          <w:i/>
          <w:iCs/>
          <w:sz w:val="28"/>
          <w:szCs w:val="28"/>
          <w:lang w:val="uk-UA"/>
        </w:rPr>
        <w:t xml:space="preserve"> </w:t>
      </w:r>
      <w:r w:rsidRPr="00542346">
        <w:rPr>
          <w:rStyle w:val="apple-converted-space"/>
          <w:b/>
          <w:bCs/>
          <w:sz w:val="28"/>
          <w:szCs w:val="28"/>
        </w:rPr>
        <w:t> </w:t>
      </w:r>
      <w:r w:rsidRPr="00542346">
        <w:rPr>
          <w:sz w:val="28"/>
          <w:szCs w:val="28"/>
          <w:lang w:val="uk-UA"/>
        </w:rPr>
        <w:t>«</w:t>
      </w:r>
      <w:r w:rsidRPr="00542346">
        <w:rPr>
          <w:bCs/>
          <w:sz w:val="28"/>
          <w:szCs w:val="28"/>
          <w:lang w:val="uk-UA"/>
        </w:rPr>
        <w:t xml:space="preserve">Підвищення якості </w:t>
      </w:r>
      <w:r w:rsidR="00630164">
        <w:rPr>
          <w:bCs/>
          <w:sz w:val="28"/>
          <w:szCs w:val="28"/>
          <w:lang w:val="uk-UA"/>
        </w:rPr>
        <w:t>освітнь</w:t>
      </w:r>
      <w:r w:rsidRPr="00542346">
        <w:rPr>
          <w:bCs/>
          <w:sz w:val="28"/>
          <w:szCs w:val="28"/>
          <w:lang w:val="uk-UA"/>
        </w:rPr>
        <w:t xml:space="preserve">ого процесу як запорука успішної підготовки кваліфікованих робітників» </w:t>
      </w:r>
      <w:r w:rsidRPr="00542346">
        <w:rPr>
          <w:bCs/>
          <w:iCs/>
          <w:sz w:val="28"/>
          <w:szCs w:val="28"/>
          <w:lang w:val="uk-UA"/>
        </w:rPr>
        <w:t xml:space="preserve">та на </w:t>
      </w:r>
      <w:r w:rsidRPr="00542346">
        <w:rPr>
          <w:sz w:val="28"/>
          <w:szCs w:val="28"/>
          <w:lang w:val="uk-UA"/>
        </w:rPr>
        <w:t>виконання таких завдань:</w:t>
      </w:r>
    </w:p>
    <w:p w:rsidR="00646CBA" w:rsidRPr="00646CBA" w:rsidRDefault="00646CBA" w:rsidP="00692803">
      <w:pPr>
        <w:pStyle w:val="aa"/>
        <w:numPr>
          <w:ilvl w:val="1"/>
          <w:numId w:val="11"/>
        </w:numPr>
        <w:spacing w:after="16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6CBA">
        <w:rPr>
          <w:rFonts w:ascii="Times New Roman" w:hAnsi="Times New Roman"/>
          <w:sz w:val="28"/>
          <w:szCs w:val="28"/>
          <w:lang w:val="uk-UA"/>
        </w:rPr>
        <w:lastRenderedPageBreak/>
        <w:t>Здійсн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646CBA">
        <w:rPr>
          <w:rFonts w:ascii="Times New Roman" w:hAnsi="Times New Roman"/>
          <w:sz w:val="28"/>
          <w:szCs w:val="28"/>
          <w:lang w:val="uk-UA"/>
        </w:rPr>
        <w:t xml:space="preserve"> постійн</w:t>
      </w:r>
      <w:r>
        <w:rPr>
          <w:rFonts w:ascii="Times New Roman" w:hAnsi="Times New Roman"/>
          <w:sz w:val="28"/>
          <w:szCs w:val="28"/>
          <w:lang w:val="uk-UA"/>
        </w:rPr>
        <w:t>ого контролю</w:t>
      </w:r>
      <w:r w:rsidRPr="00646CBA">
        <w:rPr>
          <w:rFonts w:ascii="Times New Roman" w:hAnsi="Times New Roman"/>
          <w:sz w:val="28"/>
          <w:szCs w:val="28"/>
          <w:lang w:val="uk-UA"/>
        </w:rPr>
        <w:t xml:space="preserve"> за реалізацією педагогічним колективом єдиної методичної проблеми</w:t>
      </w:r>
      <w:r>
        <w:rPr>
          <w:rFonts w:ascii="Times New Roman" w:hAnsi="Times New Roman"/>
          <w:sz w:val="28"/>
          <w:szCs w:val="28"/>
          <w:lang w:val="uk-UA"/>
        </w:rPr>
        <w:t xml:space="preserve"> та методичної проблеми кожного педагогічного працівника.</w:t>
      </w:r>
    </w:p>
    <w:p w:rsidR="00524024" w:rsidRPr="004F3F63" w:rsidRDefault="00524024" w:rsidP="00692803">
      <w:pPr>
        <w:pStyle w:val="aa"/>
        <w:numPr>
          <w:ilvl w:val="1"/>
          <w:numId w:val="11"/>
        </w:numPr>
        <w:spacing w:after="16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3F63">
        <w:rPr>
          <w:rFonts w:ascii="Times New Roman" w:hAnsi="Times New Roman"/>
          <w:color w:val="000000"/>
          <w:sz w:val="28"/>
          <w:szCs w:val="28"/>
          <w:lang w:val="uk-UA"/>
        </w:rPr>
        <w:t xml:space="preserve">Здійснення методичного супроводу впровадження інноваційних технологій </w:t>
      </w:r>
      <w:r w:rsidR="00062B0A" w:rsidRPr="004F3F63">
        <w:rPr>
          <w:rFonts w:ascii="Times New Roman" w:hAnsi="Times New Roman"/>
          <w:color w:val="000000"/>
          <w:sz w:val="28"/>
          <w:szCs w:val="28"/>
          <w:lang w:val="uk-UA"/>
        </w:rPr>
        <w:t>змішаного та дистанційного навчання.</w:t>
      </w:r>
    </w:p>
    <w:p w:rsidR="00962242" w:rsidRPr="004F3F63" w:rsidRDefault="00962242" w:rsidP="00692803">
      <w:pPr>
        <w:pStyle w:val="aa"/>
        <w:numPr>
          <w:ilvl w:val="1"/>
          <w:numId w:val="11"/>
        </w:numPr>
        <w:spacing w:after="16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3F63">
        <w:rPr>
          <w:rFonts w:ascii="Times New Roman" w:hAnsi="Times New Roman"/>
          <w:color w:val="000000"/>
          <w:sz w:val="28"/>
          <w:szCs w:val="28"/>
          <w:lang w:val="uk-UA"/>
        </w:rPr>
        <w:t>Забезпечення якості освітнього процесу в ліцеї (об</w:t>
      </w:r>
      <w:r w:rsidRPr="004F3F63">
        <w:rPr>
          <w:rFonts w:ascii="Times New Roman" w:hAnsi="Times New Roman"/>
          <w:color w:val="000000"/>
          <w:sz w:val="28"/>
          <w:szCs w:val="28"/>
        </w:rPr>
        <w:t>’</w:t>
      </w:r>
      <w:proofErr w:type="spellStart"/>
      <w:r w:rsidRPr="004F3F63">
        <w:rPr>
          <w:rFonts w:ascii="Times New Roman" w:hAnsi="Times New Roman"/>
          <w:color w:val="000000"/>
          <w:sz w:val="28"/>
          <w:szCs w:val="28"/>
          <w:lang w:val="uk-UA"/>
        </w:rPr>
        <w:t>єктами</w:t>
      </w:r>
      <w:proofErr w:type="spellEnd"/>
      <w:r w:rsidRPr="004F3F63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визначено навчальні плани; </w:t>
      </w:r>
      <w:r w:rsidR="00844C8A">
        <w:rPr>
          <w:rFonts w:ascii="Times New Roman" w:hAnsi="Times New Roman"/>
          <w:color w:val="000000"/>
          <w:sz w:val="28"/>
          <w:szCs w:val="28"/>
          <w:lang w:val="uk-UA"/>
        </w:rPr>
        <w:t>навчаль</w:t>
      </w:r>
      <w:r w:rsidRPr="004F3F63">
        <w:rPr>
          <w:rFonts w:ascii="Times New Roman" w:hAnsi="Times New Roman"/>
          <w:color w:val="000000"/>
          <w:sz w:val="28"/>
          <w:szCs w:val="28"/>
          <w:lang w:val="uk-UA"/>
        </w:rPr>
        <w:t>ні програми; поурочно-тематичні плани; підручники; методичні та навчальні посібники; технології; методики).</w:t>
      </w:r>
    </w:p>
    <w:p w:rsidR="00547775" w:rsidRPr="00547775" w:rsidRDefault="00962242" w:rsidP="00547775">
      <w:pPr>
        <w:pStyle w:val="aa"/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Удосконалення змісту, форм і методів навчання та виховання учнівської молоді, забезпечення єдності, органічного взаємозв’язку загальноосвітньої та професійної підготовки </w:t>
      </w:r>
      <w:r w:rsidR="00524024"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здобувач</w:t>
      </w:r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ів</w:t>
      </w:r>
      <w:r w:rsidR="00524024"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 освіти</w:t>
      </w:r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 на основі принципів гнучкості, наступності, прогностичності, ступневості професійно-технічної освіти.</w:t>
      </w:r>
      <w:r w:rsidR="00547775"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 </w:t>
      </w:r>
      <w:r w:rsidR="00547775" w:rsidRPr="00547775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Професійне зростання педагогічних працівників шляхом запровадження нових </w:t>
      </w:r>
      <w:proofErr w:type="spellStart"/>
      <w:r w:rsidR="00547775" w:rsidRPr="00547775">
        <w:rPr>
          <w:rFonts w:ascii="Times New Roman" w:hAnsi="Times New Roman"/>
          <w:color w:val="000000"/>
          <w:sz w:val="28"/>
          <w:szCs w:val="28"/>
          <w:lang w:val="uk-UA"/>
        </w:rPr>
        <w:t>методик</w:t>
      </w:r>
      <w:proofErr w:type="spellEnd"/>
      <w:r w:rsidR="00547775" w:rsidRPr="00547775">
        <w:rPr>
          <w:rFonts w:ascii="Times New Roman" w:hAnsi="Times New Roman"/>
          <w:color w:val="000000"/>
          <w:sz w:val="28"/>
          <w:szCs w:val="28"/>
          <w:lang w:val="uk-UA"/>
        </w:rPr>
        <w:t xml:space="preserve"> і технологій викладання, самоосвіти, використання інформаційно-комунікаційних засобів, </w:t>
      </w:r>
      <w:proofErr w:type="spellStart"/>
      <w:r w:rsidR="00547775" w:rsidRPr="00547775">
        <w:rPr>
          <w:rFonts w:ascii="Times New Roman" w:hAnsi="Times New Roman"/>
          <w:color w:val="000000"/>
          <w:sz w:val="28"/>
          <w:szCs w:val="28"/>
          <w:lang w:val="uk-UA"/>
        </w:rPr>
        <w:t>взаємовідвідування</w:t>
      </w:r>
      <w:proofErr w:type="spellEnd"/>
      <w:r w:rsidR="00547775" w:rsidRPr="00547775">
        <w:rPr>
          <w:rFonts w:ascii="Times New Roman" w:hAnsi="Times New Roman"/>
          <w:color w:val="000000"/>
          <w:sz w:val="28"/>
          <w:szCs w:val="28"/>
          <w:lang w:val="uk-UA"/>
        </w:rPr>
        <w:t xml:space="preserve"> уроків.</w:t>
      </w:r>
    </w:p>
    <w:p w:rsidR="00962242" w:rsidRPr="004F3F63" w:rsidRDefault="00962242" w:rsidP="00692803">
      <w:pPr>
        <w:pStyle w:val="aa"/>
        <w:numPr>
          <w:ilvl w:val="1"/>
          <w:numId w:val="11"/>
        </w:numPr>
        <w:spacing w:after="16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Розвиток педагогічної та професійної майстерності педагогічних працівників, їх загальної</w:t>
      </w:r>
      <w:r w:rsidR="00062B0A"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 культури; створення мотивації й</w:t>
      </w:r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 умов для </w:t>
      </w:r>
      <w:r w:rsidR="00062B0A"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само</w:t>
      </w:r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вдосконалення</w:t>
      </w:r>
      <w:r w:rsidR="00062B0A"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 та самореалізації</w:t>
      </w:r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.</w:t>
      </w:r>
    </w:p>
    <w:p w:rsidR="00692803" w:rsidRPr="00692803" w:rsidRDefault="00692803" w:rsidP="00692803">
      <w:pPr>
        <w:pStyle w:val="aa"/>
        <w:numPr>
          <w:ilvl w:val="1"/>
          <w:numId w:val="11"/>
        </w:numPr>
        <w:spacing w:after="16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</w:t>
      </w:r>
      <w:r w:rsidRPr="00692803">
        <w:rPr>
          <w:rFonts w:ascii="Times New Roman" w:hAnsi="Times New Roman"/>
          <w:color w:val="000000"/>
          <w:sz w:val="28"/>
          <w:szCs w:val="28"/>
          <w:lang w:val="uk-UA" w:eastAsia="uk-UA"/>
        </w:rPr>
        <w:t>рганізація наставництва, надання допомоги педагогічним працівникам з метою реалізації освітніх програм з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  <w:r w:rsidRPr="0069280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92803">
        <w:rPr>
          <w:rFonts w:ascii="Times New Roman" w:hAnsi="Times New Roman"/>
          <w:color w:val="000000"/>
          <w:sz w:val="28"/>
          <w:szCs w:val="28"/>
          <w:lang w:val="uk-UA" w:eastAsia="uk-UA"/>
        </w:rPr>
        <w:t>модульно-компетентнісним</w:t>
      </w:r>
      <w:proofErr w:type="spellEnd"/>
      <w:r w:rsidRPr="0069280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підходом</w:t>
      </w:r>
      <w:r>
        <w:rPr>
          <w:rFonts w:ascii="Times New Roman" w:eastAsia="TimesNewRoman" w:hAnsi="Times New Roman"/>
          <w:color w:val="000000"/>
          <w:sz w:val="28"/>
          <w:szCs w:val="28"/>
          <w:lang w:val="uk-UA"/>
        </w:rPr>
        <w:t>.</w:t>
      </w:r>
    </w:p>
    <w:p w:rsidR="00D94E8A" w:rsidRPr="00692803" w:rsidRDefault="00D57327" w:rsidP="00692803">
      <w:pPr>
        <w:pStyle w:val="aa"/>
        <w:numPr>
          <w:ilvl w:val="1"/>
          <w:numId w:val="11"/>
        </w:numPr>
        <w:spacing w:after="16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280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С</w:t>
      </w:r>
      <w:r w:rsidR="00D94E8A" w:rsidRPr="0069280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творення комплексно-методичного забезпечення предметів і професій, розробка навчальних, методичних посібників, рекомендацій, наочних засобів </w:t>
      </w:r>
      <w:r w:rsidRPr="0069280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навчання.</w:t>
      </w:r>
    </w:p>
    <w:p w:rsidR="00D57327" w:rsidRPr="004F3F63" w:rsidRDefault="00D57327" w:rsidP="00692803">
      <w:pPr>
        <w:pStyle w:val="aa"/>
        <w:numPr>
          <w:ilvl w:val="1"/>
          <w:numId w:val="11"/>
        </w:numPr>
        <w:spacing w:after="16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Впровадження </w:t>
      </w:r>
      <w:r w:rsidR="00062B0A"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елементів </w:t>
      </w:r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дуальної форми навчання в процесі підготовки кваліфікованих робітників.</w:t>
      </w:r>
    </w:p>
    <w:p w:rsidR="00D94E8A" w:rsidRPr="00692803" w:rsidRDefault="00D57327" w:rsidP="00692803">
      <w:pPr>
        <w:pStyle w:val="aa"/>
        <w:numPr>
          <w:ilvl w:val="1"/>
          <w:numId w:val="11"/>
        </w:numPr>
        <w:spacing w:after="16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З</w:t>
      </w:r>
      <w:r w:rsidR="00D94E8A"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абезпечення інтеграції навчального процесу, </w:t>
      </w:r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проведення бінарних</w:t>
      </w:r>
      <w:r w:rsidR="00062B0A"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, інтегрованих</w:t>
      </w:r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 уроків, здійснення міжпредметних, </w:t>
      </w:r>
      <w:proofErr w:type="spellStart"/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міжпрофесійних</w:t>
      </w:r>
      <w:proofErr w:type="spellEnd"/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зв’язків</w:t>
      </w:r>
      <w:proofErr w:type="spellEnd"/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. Надання </w:t>
      </w:r>
      <w:proofErr w:type="spellStart"/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урокам</w:t>
      </w:r>
      <w:proofErr w:type="spellEnd"/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 ЗОД професійної направленості.</w:t>
      </w:r>
    </w:p>
    <w:p w:rsidR="00692803" w:rsidRPr="00692803" w:rsidRDefault="00692803" w:rsidP="00692803">
      <w:pPr>
        <w:pStyle w:val="aa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692803">
        <w:rPr>
          <w:rFonts w:ascii="Times New Roman" w:hAnsi="Times New Roman"/>
          <w:sz w:val="28"/>
          <w:szCs w:val="28"/>
          <w:lang w:val="uk-UA"/>
        </w:rPr>
        <w:t>озробка системи проведення моніторингової діяльності для якісного планування методичної роботи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94E8A" w:rsidRPr="00844C8A" w:rsidRDefault="00692803" w:rsidP="00692803">
      <w:pPr>
        <w:pStyle w:val="aa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8F3426">
        <w:rPr>
          <w:rFonts w:ascii="Times New Roman" w:hAnsi="Times New Roman"/>
          <w:sz w:val="28"/>
          <w:szCs w:val="28"/>
          <w:lang w:val="uk-UA"/>
        </w:rPr>
        <w:t>алучення педагогічних працівників до участі в обласних, Всеукраїнських конференціях, семінарах інших методичних заходах з метою накопичення балів для участі в сертифікації</w:t>
      </w:r>
      <w:r w:rsidR="00D94E8A"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.</w:t>
      </w:r>
    </w:p>
    <w:p w:rsidR="00844C8A" w:rsidRDefault="00844C8A" w:rsidP="00692803">
      <w:pPr>
        <w:pStyle w:val="aa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5342F5">
        <w:rPr>
          <w:rFonts w:ascii="Times New Roman" w:hAnsi="Times New Roman"/>
          <w:color w:val="000000"/>
          <w:sz w:val="28"/>
          <w:szCs w:val="28"/>
        </w:rPr>
        <w:t>Підвищ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результативності</w:t>
      </w:r>
      <w:proofErr w:type="spellEnd"/>
      <w:r w:rsidRPr="005342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42F5">
        <w:rPr>
          <w:rFonts w:ascii="Times New Roman" w:hAnsi="Times New Roman"/>
          <w:color w:val="000000"/>
          <w:sz w:val="28"/>
          <w:szCs w:val="28"/>
        </w:rPr>
        <w:t>участі</w:t>
      </w:r>
      <w:proofErr w:type="spellEnd"/>
      <w:r w:rsidRPr="005342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42F5">
        <w:rPr>
          <w:rFonts w:ascii="Times New Roman" w:hAnsi="Times New Roman"/>
          <w:color w:val="000000"/>
          <w:sz w:val="28"/>
          <w:szCs w:val="28"/>
        </w:rPr>
        <w:t>здобувачів</w:t>
      </w:r>
      <w:proofErr w:type="spellEnd"/>
      <w:r w:rsidRPr="005342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42F5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5342F5">
        <w:rPr>
          <w:rFonts w:ascii="Times New Roman" w:hAnsi="Times New Roman"/>
          <w:color w:val="000000"/>
          <w:sz w:val="28"/>
          <w:szCs w:val="28"/>
        </w:rPr>
        <w:t xml:space="preserve"> в конкурсах </w:t>
      </w:r>
      <w:proofErr w:type="spellStart"/>
      <w:r w:rsidRPr="005342F5">
        <w:rPr>
          <w:rFonts w:ascii="Times New Roman" w:hAnsi="Times New Roman"/>
          <w:color w:val="000000"/>
          <w:sz w:val="28"/>
          <w:szCs w:val="28"/>
        </w:rPr>
        <w:t>професійної</w:t>
      </w:r>
      <w:proofErr w:type="spellEnd"/>
      <w:r w:rsidRPr="005342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342F5">
        <w:rPr>
          <w:rFonts w:ascii="Times New Roman" w:hAnsi="Times New Roman"/>
          <w:color w:val="000000"/>
          <w:sz w:val="28"/>
          <w:szCs w:val="28"/>
        </w:rPr>
        <w:t>майстерності</w:t>
      </w:r>
      <w:proofErr w:type="spellEnd"/>
      <w:r w:rsidRPr="005342F5"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5342F5">
        <w:rPr>
          <w:rFonts w:ascii="Times New Roman" w:hAnsi="Times New Roman"/>
          <w:color w:val="000000"/>
          <w:sz w:val="28"/>
          <w:szCs w:val="28"/>
        </w:rPr>
        <w:t>предметних</w:t>
      </w:r>
      <w:proofErr w:type="spellEnd"/>
      <w:proofErr w:type="gramEnd"/>
      <w:r w:rsidRPr="005342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42F5">
        <w:rPr>
          <w:rFonts w:ascii="Times New Roman" w:hAnsi="Times New Roman"/>
          <w:color w:val="000000"/>
          <w:sz w:val="28"/>
          <w:szCs w:val="28"/>
        </w:rPr>
        <w:t>олімпіадах</w:t>
      </w:r>
      <w:proofErr w:type="spellEnd"/>
      <w:r w:rsidRPr="005342F5">
        <w:rPr>
          <w:rFonts w:ascii="Times New Roman" w:hAnsi="Times New Roman"/>
          <w:color w:val="000000"/>
          <w:sz w:val="28"/>
          <w:szCs w:val="28"/>
        </w:rPr>
        <w:t xml:space="preserve"> і конкурсах І </w:t>
      </w:r>
      <w:proofErr w:type="spellStart"/>
      <w:r w:rsidRPr="005342F5">
        <w:rPr>
          <w:rFonts w:ascii="Times New Roman" w:hAnsi="Times New Roman"/>
          <w:color w:val="000000"/>
          <w:sz w:val="28"/>
          <w:szCs w:val="28"/>
        </w:rPr>
        <w:t>етапу</w:t>
      </w:r>
      <w:proofErr w:type="spellEnd"/>
      <w:r w:rsidR="0054777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47775" w:rsidRPr="00547775" w:rsidRDefault="00547775" w:rsidP="00547775">
      <w:pPr>
        <w:pStyle w:val="aa"/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47775">
        <w:rPr>
          <w:rFonts w:ascii="Times New Roman" w:hAnsi="Times New Roman"/>
          <w:sz w:val="28"/>
          <w:szCs w:val="28"/>
          <w:lang w:val="uk-UA"/>
        </w:rPr>
        <w:t>Здійснення моніторингу навчальних досягнень здобувачів освіти з метою відстеження та коригування набутих знань.</w:t>
      </w:r>
    </w:p>
    <w:p w:rsidR="00547775" w:rsidRPr="00547775" w:rsidRDefault="00547775" w:rsidP="00547775">
      <w:pPr>
        <w:pStyle w:val="aa"/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47775">
        <w:rPr>
          <w:rFonts w:ascii="Times New Roman" w:hAnsi="Times New Roman"/>
          <w:sz w:val="28"/>
          <w:szCs w:val="28"/>
          <w:lang w:val="uk-UA"/>
        </w:rPr>
        <w:lastRenderedPageBreak/>
        <w:t>Оприлюднення відкритої, прозорої і зрозумілої для здобувачів освіти системи оцінювання їх навчальних досягнень з теоретичної, практичної підготовки, дотримання академічної доброчесності.</w:t>
      </w:r>
    </w:p>
    <w:p w:rsidR="00547775" w:rsidRPr="00D23C46" w:rsidRDefault="00D23C46" w:rsidP="00D23C46">
      <w:pPr>
        <w:pStyle w:val="aa"/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Організація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педагогічної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засадах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академічної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доброчесності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22EDC" w:rsidRDefault="00D23C46" w:rsidP="00692803">
      <w:pPr>
        <w:pStyle w:val="aa"/>
        <w:spacing w:after="0"/>
        <w:jc w:val="both"/>
        <w:rPr>
          <w:rFonts w:ascii="Times New Roman" w:eastAsia="TimesNew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                                    </w:t>
      </w:r>
      <w:r w:rsidR="0069280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Термін: з 01</w:t>
      </w:r>
      <w:r w:rsidR="00844C8A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.09.2021</w:t>
      </w:r>
      <w:r w:rsidR="00822EDC"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, </w:t>
      </w:r>
      <w:r w:rsidR="00844C8A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у</w:t>
      </w:r>
      <w:r w:rsidR="00062B0A"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продовж навчального року</w:t>
      </w:r>
      <w:r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  </w:t>
      </w:r>
    </w:p>
    <w:p w:rsidR="00692803" w:rsidRPr="004F3F63" w:rsidRDefault="00692803" w:rsidP="00692803">
      <w:pPr>
        <w:pStyle w:val="aa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94E8A" w:rsidRPr="00542346" w:rsidRDefault="00D94E8A" w:rsidP="00692803">
      <w:pPr>
        <w:spacing w:line="276" w:lineRule="auto"/>
        <w:jc w:val="both"/>
        <w:rPr>
          <w:sz w:val="28"/>
          <w:szCs w:val="28"/>
          <w:lang w:val="uk-UA"/>
        </w:rPr>
      </w:pPr>
      <w:r w:rsidRPr="00542346">
        <w:rPr>
          <w:sz w:val="28"/>
          <w:szCs w:val="28"/>
          <w:lang w:val="uk-UA"/>
        </w:rPr>
        <w:t xml:space="preserve">2. З метою організації, вивчення та аналізу стану методичної роботи, </w:t>
      </w:r>
      <w:r w:rsidR="00D57327">
        <w:rPr>
          <w:sz w:val="28"/>
          <w:szCs w:val="28"/>
          <w:lang w:val="uk-UA"/>
        </w:rPr>
        <w:t>формування професійних компетентностей</w:t>
      </w:r>
      <w:r w:rsidR="00F1520F">
        <w:rPr>
          <w:sz w:val="28"/>
          <w:szCs w:val="28"/>
          <w:lang w:val="uk-UA"/>
        </w:rPr>
        <w:t xml:space="preserve"> педагогів, підвищення їх фахового рівня</w:t>
      </w:r>
      <w:r w:rsidRPr="00542346">
        <w:rPr>
          <w:sz w:val="28"/>
          <w:szCs w:val="28"/>
          <w:lang w:val="uk-UA"/>
        </w:rPr>
        <w:t xml:space="preserve"> затвердити методичну раду:</w:t>
      </w:r>
    </w:p>
    <w:p w:rsidR="00D94E8A" w:rsidRPr="00542346" w:rsidRDefault="00F1520F" w:rsidP="0069280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D94E8A" w:rsidRPr="00542346">
        <w:rPr>
          <w:sz w:val="28"/>
          <w:szCs w:val="28"/>
          <w:lang w:val="uk-UA"/>
        </w:rPr>
        <w:t>Молода В.І.</w:t>
      </w:r>
      <w:r w:rsidR="00D94E8A" w:rsidRPr="00542346">
        <w:rPr>
          <w:sz w:val="28"/>
          <w:szCs w:val="28"/>
          <w:lang w:val="uk-UA"/>
        </w:rPr>
        <w:tab/>
        <w:t xml:space="preserve">  </w:t>
      </w:r>
      <w:r w:rsidR="00D94E8A" w:rsidRPr="00542346">
        <w:rPr>
          <w:sz w:val="28"/>
          <w:szCs w:val="28"/>
          <w:lang w:val="uk-UA"/>
        </w:rPr>
        <w:tab/>
        <w:t>- голова ради, методист</w:t>
      </w:r>
    </w:p>
    <w:p w:rsidR="00D94E8A" w:rsidRPr="00542346" w:rsidRDefault="00F1520F" w:rsidP="0069280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proofErr w:type="spellStart"/>
      <w:r w:rsidR="00C641EF">
        <w:rPr>
          <w:sz w:val="28"/>
          <w:szCs w:val="28"/>
          <w:lang w:val="uk-UA"/>
        </w:rPr>
        <w:t>Назарчук</w:t>
      </w:r>
      <w:proofErr w:type="spellEnd"/>
      <w:r w:rsidR="00C641EF">
        <w:rPr>
          <w:sz w:val="28"/>
          <w:szCs w:val="28"/>
          <w:lang w:val="uk-UA"/>
        </w:rPr>
        <w:t xml:space="preserve"> О.В.</w:t>
      </w:r>
      <w:r w:rsidR="00D94E8A" w:rsidRPr="00542346">
        <w:rPr>
          <w:sz w:val="28"/>
          <w:szCs w:val="28"/>
          <w:lang w:val="uk-UA"/>
        </w:rPr>
        <w:tab/>
        <w:t>- член ради, викладач, керівник методичної комісії</w:t>
      </w:r>
    </w:p>
    <w:p w:rsidR="00D94E8A" w:rsidRDefault="00F1520F" w:rsidP="0069280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</w:t>
      </w:r>
      <w:r w:rsidR="00C641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="00D94E8A" w:rsidRPr="00542346">
        <w:rPr>
          <w:sz w:val="28"/>
          <w:szCs w:val="28"/>
          <w:lang w:val="uk-UA"/>
        </w:rPr>
        <w:t>Комерзан</w:t>
      </w:r>
      <w:proofErr w:type="spellEnd"/>
      <w:r w:rsidR="00D94E8A" w:rsidRPr="00542346">
        <w:rPr>
          <w:sz w:val="28"/>
          <w:szCs w:val="28"/>
          <w:lang w:val="uk-UA"/>
        </w:rPr>
        <w:t xml:space="preserve"> Ю.А.</w:t>
      </w:r>
      <w:r w:rsidR="00D94E8A" w:rsidRPr="00542346">
        <w:rPr>
          <w:sz w:val="28"/>
          <w:szCs w:val="28"/>
          <w:lang w:val="uk-UA"/>
        </w:rPr>
        <w:tab/>
        <w:t>- член ради, викладач, керівник методичної комісії</w:t>
      </w:r>
    </w:p>
    <w:p w:rsidR="00D94E8A" w:rsidRDefault="00C641EF" w:rsidP="0069280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</w:t>
      </w:r>
      <w:r w:rsidR="00F1520F">
        <w:rPr>
          <w:sz w:val="28"/>
          <w:szCs w:val="28"/>
          <w:lang w:val="uk-UA"/>
        </w:rPr>
        <w:t xml:space="preserve">. </w:t>
      </w:r>
      <w:proofErr w:type="spellStart"/>
      <w:r w:rsidR="00F1520F">
        <w:rPr>
          <w:sz w:val="28"/>
          <w:szCs w:val="28"/>
          <w:lang w:val="uk-UA"/>
        </w:rPr>
        <w:t>Китайгородська</w:t>
      </w:r>
      <w:proofErr w:type="spellEnd"/>
      <w:r w:rsidR="00F1520F">
        <w:rPr>
          <w:sz w:val="28"/>
          <w:szCs w:val="28"/>
          <w:lang w:val="uk-UA"/>
        </w:rPr>
        <w:t xml:space="preserve"> А.В. - </w:t>
      </w:r>
      <w:r w:rsidR="00D94E8A" w:rsidRPr="00542346">
        <w:rPr>
          <w:sz w:val="28"/>
          <w:szCs w:val="28"/>
          <w:lang w:val="uk-UA"/>
        </w:rPr>
        <w:t xml:space="preserve">член ради, </w:t>
      </w:r>
      <w:r w:rsidR="00F1520F">
        <w:rPr>
          <w:sz w:val="28"/>
          <w:szCs w:val="28"/>
          <w:lang w:val="uk-UA"/>
        </w:rPr>
        <w:t>викладач</w:t>
      </w:r>
      <w:r w:rsidR="00D94E8A" w:rsidRPr="00542346">
        <w:rPr>
          <w:sz w:val="28"/>
          <w:szCs w:val="28"/>
          <w:lang w:val="uk-UA"/>
        </w:rPr>
        <w:t>, керівник методичної комісії</w:t>
      </w:r>
    </w:p>
    <w:p w:rsidR="00D94E8A" w:rsidRPr="00542346" w:rsidRDefault="00C641EF" w:rsidP="0069280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</w:t>
      </w:r>
      <w:r w:rsidR="00F1520F">
        <w:rPr>
          <w:sz w:val="28"/>
          <w:szCs w:val="28"/>
          <w:lang w:val="uk-UA"/>
        </w:rPr>
        <w:t xml:space="preserve">. </w:t>
      </w:r>
      <w:r w:rsidR="00872EEB">
        <w:rPr>
          <w:sz w:val="28"/>
          <w:szCs w:val="28"/>
          <w:lang w:val="uk-UA"/>
        </w:rPr>
        <w:t xml:space="preserve">Курочка Л.І. </w:t>
      </w:r>
      <w:r w:rsidR="00872EEB">
        <w:rPr>
          <w:sz w:val="28"/>
          <w:szCs w:val="28"/>
          <w:lang w:val="uk-UA"/>
        </w:rPr>
        <w:tab/>
      </w:r>
      <w:r w:rsidR="00872EEB">
        <w:rPr>
          <w:sz w:val="28"/>
          <w:szCs w:val="28"/>
          <w:lang w:val="uk-UA"/>
        </w:rPr>
        <w:tab/>
        <w:t xml:space="preserve">- </w:t>
      </w:r>
      <w:r w:rsidR="00872EEB" w:rsidRPr="00542346">
        <w:rPr>
          <w:sz w:val="28"/>
          <w:szCs w:val="28"/>
          <w:lang w:val="uk-UA"/>
        </w:rPr>
        <w:t xml:space="preserve">член ради, </w:t>
      </w:r>
      <w:r w:rsidR="00872EEB">
        <w:rPr>
          <w:sz w:val="28"/>
          <w:szCs w:val="28"/>
          <w:lang w:val="uk-UA"/>
        </w:rPr>
        <w:t>викладач</w:t>
      </w:r>
      <w:r w:rsidR="00872EEB" w:rsidRPr="00542346">
        <w:rPr>
          <w:sz w:val="28"/>
          <w:szCs w:val="28"/>
          <w:lang w:val="uk-UA"/>
        </w:rPr>
        <w:t>, керівник методичної комісії</w:t>
      </w:r>
    </w:p>
    <w:p w:rsidR="00D94E8A" w:rsidRPr="00692803" w:rsidRDefault="00D94E8A" w:rsidP="00692803">
      <w:pPr>
        <w:spacing w:line="276" w:lineRule="auto"/>
        <w:rPr>
          <w:sz w:val="28"/>
          <w:szCs w:val="28"/>
          <w:lang w:val="uk-UA"/>
        </w:rPr>
      </w:pPr>
      <w:r w:rsidRPr="00542346">
        <w:rPr>
          <w:sz w:val="28"/>
          <w:szCs w:val="28"/>
          <w:lang w:val="uk-UA"/>
        </w:rPr>
        <w:t xml:space="preserve">3. </w:t>
      </w:r>
      <w:r w:rsidRPr="00692803">
        <w:rPr>
          <w:sz w:val="28"/>
          <w:szCs w:val="28"/>
          <w:lang w:val="uk-UA"/>
        </w:rPr>
        <w:t>Методисту</w:t>
      </w:r>
      <w:r w:rsidRPr="00542346">
        <w:rPr>
          <w:sz w:val="28"/>
          <w:szCs w:val="28"/>
          <w:lang w:val="uk-UA"/>
        </w:rPr>
        <w:t xml:space="preserve"> </w:t>
      </w:r>
      <w:r w:rsidR="00692803">
        <w:rPr>
          <w:sz w:val="28"/>
          <w:szCs w:val="28"/>
          <w:lang w:val="uk-UA"/>
        </w:rPr>
        <w:t xml:space="preserve">ліцею </w:t>
      </w:r>
      <w:r w:rsidRPr="00542346">
        <w:rPr>
          <w:sz w:val="28"/>
          <w:szCs w:val="28"/>
          <w:lang w:val="uk-UA"/>
        </w:rPr>
        <w:t>Молодій В.І</w:t>
      </w:r>
      <w:r w:rsidRPr="00692803">
        <w:rPr>
          <w:sz w:val="28"/>
          <w:szCs w:val="28"/>
          <w:lang w:val="uk-UA"/>
        </w:rPr>
        <w:t>.:</w:t>
      </w:r>
    </w:p>
    <w:p w:rsidR="00D94E8A" w:rsidRDefault="007C6C49" w:rsidP="00692803">
      <w:pPr>
        <w:pStyle w:val="a8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F1520F">
        <w:rPr>
          <w:sz w:val="28"/>
          <w:szCs w:val="28"/>
          <w:lang w:val="uk-UA"/>
        </w:rPr>
        <w:t>Продовжити роботу школи професійної майстерності</w:t>
      </w:r>
      <w:r w:rsidR="00D94E8A" w:rsidRPr="00542346">
        <w:rPr>
          <w:sz w:val="28"/>
          <w:szCs w:val="28"/>
          <w:lang w:val="uk-UA"/>
        </w:rPr>
        <w:t xml:space="preserve"> </w:t>
      </w:r>
      <w:r w:rsidR="00062B0A">
        <w:rPr>
          <w:sz w:val="28"/>
          <w:szCs w:val="28"/>
          <w:lang w:val="uk-UA"/>
        </w:rPr>
        <w:t>з проблеми «Розвиток професійних</w:t>
      </w:r>
      <w:r w:rsidR="00D94E8A" w:rsidRPr="00542346">
        <w:rPr>
          <w:sz w:val="28"/>
          <w:szCs w:val="28"/>
          <w:lang w:val="uk-UA"/>
        </w:rPr>
        <w:t xml:space="preserve"> к</w:t>
      </w:r>
      <w:r w:rsidR="00062B0A">
        <w:rPr>
          <w:sz w:val="28"/>
          <w:szCs w:val="28"/>
          <w:lang w:val="uk-UA"/>
        </w:rPr>
        <w:t>омпетентностей</w:t>
      </w:r>
      <w:r w:rsidR="00D94E8A" w:rsidRPr="00542346">
        <w:rPr>
          <w:sz w:val="28"/>
          <w:szCs w:val="28"/>
          <w:lang w:val="uk-UA"/>
        </w:rPr>
        <w:t xml:space="preserve"> педагогічних працівників у системі професійно</w:t>
      </w:r>
      <w:r w:rsidR="00F1520F">
        <w:rPr>
          <w:sz w:val="28"/>
          <w:szCs w:val="28"/>
          <w:lang w:val="uk-UA"/>
        </w:rPr>
        <w:t>ї (професійно-</w:t>
      </w:r>
      <w:r w:rsidR="00D94E8A" w:rsidRPr="00542346">
        <w:rPr>
          <w:sz w:val="28"/>
          <w:szCs w:val="28"/>
          <w:lang w:val="uk-UA"/>
        </w:rPr>
        <w:t>техн</w:t>
      </w:r>
      <w:r w:rsidR="00F1520F">
        <w:rPr>
          <w:sz w:val="28"/>
          <w:szCs w:val="28"/>
          <w:lang w:val="uk-UA"/>
        </w:rPr>
        <w:t>ічної) освіти»</w:t>
      </w:r>
      <w:r w:rsidR="00C07E6C">
        <w:rPr>
          <w:sz w:val="28"/>
          <w:szCs w:val="28"/>
          <w:lang w:val="uk-UA"/>
        </w:rPr>
        <w:t>, упродовж 2021</w:t>
      </w:r>
      <w:r w:rsidR="00C641EF">
        <w:rPr>
          <w:sz w:val="28"/>
          <w:szCs w:val="28"/>
          <w:lang w:val="uk-UA"/>
        </w:rPr>
        <w:t>/202</w:t>
      </w:r>
      <w:r w:rsidR="00C07E6C">
        <w:rPr>
          <w:sz w:val="28"/>
          <w:szCs w:val="28"/>
          <w:lang w:val="uk-UA"/>
        </w:rPr>
        <w:t>2</w:t>
      </w:r>
      <w:r w:rsidR="00822EDC">
        <w:rPr>
          <w:sz w:val="28"/>
          <w:szCs w:val="28"/>
          <w:lang w:val="uk-UA"/>
        </w:rPr>
        <w:t xml:space="preserve"> </w:t>
      </w:r>
      <w:proofErr w:type="spellStart"/>
      <w:r w:rsidR="00822EDC">
        <w:rPr>
          <w:sz w:val="28"/>
          <w:szCs w:val="28"/>
          <w:lang w:val="uk-UA"/>
        </w:rPr>
        <w:t>н.р</w:t>
      </w:r>
      <w:proofErr w:type="spellEnd"/>
      <w:r w:rsidR="00822EDC">
        <w:rPr>
          <w:sz w:val="28"/>
          <w:szCs w:val="28"/>
          <w:lang w:val="uk-UA"/>
        </w:rPr>
        <w:t>.</w:t>
      </w:r>
    </w:p>
    <w:p w:rsidR="00D94E8A" w:rsidRPr="00542346" w:rsidRDefault="007C6C49" w:rsidP="00692803">
      <w:pPr>
        <w:pStyle w:val="a8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</w:t>
      </w:r>
      <w:r w:rsidR="00D94E8A" w:rsidRPr="00542346">
        <w:rPr>
          <w:sz w:val="28"/>
          <w:szCs w:val="28"/>
          <w:lang w:val="uk-UA"/>
        </w:rPr>
        <w:t>ровести співбесіди з керівниками методичних комісій щодо планування роботи та передбачити:</w:t>
      </w:r>
    </w:p>
    <w:p w:rsidR="00D94E8A" w:rsidRPr="00F1520F" w:rsidRDefault="007C6C49" w:rsidP="00692803">
      <w:pPr>
        <w:pStyle w:val="af"/>
        <w:tabs>
          <w:tab w:val="left" w:pos="0"/>
          <w:tab w:val="left" w:pos="567"/>
        </w:tabs>
        <w:spacing w:after="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3.2.1. </w:t>
      </w:r>
      <w:r w:rsidR="00D94E8A" w:rsidRPr="00F1520F">
        <w:rPr>
          <w:sz w:val="28"/>
          <w:szCs w:val="28"/>
          <w:lang w:val="uk-UA"/>
        </w:rPr>
        <w:t>вивчення змісту навчальних планів і програм та внесення пропозицій щодо їх удосконалення;</w:t>
      </w:r>
    </w:p>
    <w:p w:rsidR="00D94E8A" w:rsidRPr="00F1520F" w:rsidRDefault="007C6C49" w:rsidP="00692803">
      <w:pPr>
        <w:pStyle w:val="af"/>
        <w:tabs>
          <w:tab w:val="left" w:pos="0"/>
          <w:tab w:val="left" w:pos="567"/>
        </w:tabs>
        <w:spacing w:after="0" w:line="276" w:lineRule="auto"/>
        <w:ind w:left="0" w:firstLine="2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3.2.2. </w:t>
      </w:r>
      <w:r w:rsidR="00D94E8A" w:rsidRPr="00F1520F">
        <w:rPr>
          <w:sz w:val="28"/>
          <w:szCs w:val="28"/>
          <w:lang w:val="uk-UA"/>
        </w:rPr>
        <w:t>обговорення переліків навчально-виробничих робіт, планів виробничого навчання, комплексних контрольних завдань для проведення кваліфікаційної атестації;</w:t>
      </w:r>
    </w:p>
    <w:p w:rsidR="00D94E8A" w:rsidRPr="00F1520F" w:rsidRDefault="007C6C49" w:rsidP="00692803">
      <w:pPr>
        <w:pStyle w:val="af"/>
        <w:tabs>
          <w:tab w:val="left" w:pos="0"/>
          <w:tab w:val="left" w:pos="567"/>
        </w:tabs>
        <w:spacing w:after="0" w:line="276" w:lineRule="auto"/>
        <w:ind w:left="0" w:firstLine="2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3.2.3. </w:t>
      </w:r>
      <w:r w:rsidR="00D94E8A" w:rsidRPr="00F1520F">
        <w:rPr>
          <w:sz w:val="28"/>
          <w:szCs w:val="28"/>
          <w:lang w:val="uk-UA"/>
        </w:rPr>
        <w:t>розгляд змісту і результатів проведення перевірних і кваліфікаційних пробних робіт;</w:t>
      </w:r>
    </w:p>
    <w:p w:rsidR="00D94E8A" w:rsidRDefault="007C6C49" w:rsidP="00692803">
      <w:pPr>
        <w:pStyle w:val="af"/>
        <w:tabs>
          <w:tab w:val="left" w:pos="0"/>
          <w:tab w:val="left" w:pos="567"/>
        </w:tabs>
        <w:spacing w:after="0" w:line="276" w:lineRule="auto"/>
        <w:ind w:left="0" w:firstLine="2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3.2.4. </w:t>
      </w:r>
      <w:r w:rsidR="00D94E8A" w:rsidRPr="00F1520F">
        <w:rPr>
          <w:sz w:val="28"/>
          <w:szCs w:val="28"/>
          <w:lang w:val="uk-UA"/>
        </w:rPr>
        <w:t xml:space="preserve">аналіз навчальних досягнень з предметів, стану і результатів </w:t>
      </w:r>
      <w:r w:rsidR="00843FCE">
        <w:rPr>
          <w:sz w:val="28"/>
          <w:szCs w:val="28"/>
          <w:lang w:val="uk-UA"/>
        </w:rPr>
        <w:t>навчально-практичної підготовки здобувачів освіти</w:t>
      </w:r>
      <w:r w:rsidR="00D94E8A" w:rsidRPr="00F1520F">
        <w:rPr>
          <w:sz w:val="28"/>
          <w:szCs w:val="28"/>
          <w:lang w:val="uk-UA"/>
        </w:rPr>
        <w:t>, результатів методичної роботи педагога;</w:t>
      </w:r>
    </w:p>
    <w:p w:rsidR="00843FCE" w:rsidRPr="00F1520F" w:rsidRDefault="00843FCE" w:rsidP="00692803">
      <w:pPr>
        <w:pStyle w:val="af"/>
        <w:tabs>
          <w:tab w:val="left" w:pos="0"/>
          <w:tab w:val="left" w:pos="567"/>
        </w:tabs>
        <w:spacing w:after="0" w:line="276" w:lineRule="auto"/>
        <w:ind w:left="0" w:firstLine="2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3.2.5. використання в процесі змішаного навчання загально групові спілкування з використанням</w:t>
      </w:r>
      <w:r w:rsidR="001A0066">
        <w:rPr>
          <w:sz w:val="28"/>
          <w:szCs w:val="28"/>
          <w:lang w:val="uk-UA"/>
        </w:rPr>
        <w:t xml:space="preserve"> мережі </w:t>
      </w:r>
      <w:r w:rsidR="001A0066">
        <w:rPr>
          <w:sz w:val="28"/>
          <w:szCs w:val="28"/>
          <w:lang w:val="en-US"/>
        </w:rPr>
        <w:t>Internet</w:t>
      </w:r>
      <w:r w:rsidR="001A0066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D94E8A" w:rsidRPr="00F1520F" w:rsidRDefault="007C6C49" w:rsidP="00692803">
      <w:pPr>
        <w:pStyle w:val="af"/>
        <w:tabs>
          <w:tab w:val="left" w:pos="0"/>
          <w:tab w:val="left" w:pos="567"/>
        </w:tabs>
        <w:spacing w:after="0" w:line="276" w:lineRule="auto"/>
        <w:ind w:left="0" w:firstLine="2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3.2.6. </w:t>
      </w:r>
      <w:r w:rsidR="00D94E8A" w:rsidRPr="00F1520F">
        <w:rPr>
          <w:sz w:val="28"/>
          <w:szCs w:val="28"/>
          <w:lang w:val="uk-UA"/>
        </w:rPr>
        <w:t xml:space="preserve">вивчення і використання в </w:t>
      </w:r>
      <w:r w:rsidR="00843FCE">
        <w:rPr>
          <w:sz w:val="28"/>
          <w:szCs w:val="28"/>
          <w:lang w:val="uk-UA"/>
        </w:rPr>
        <w:t>освітнь</w:t>
      </w:r>
      <w:r w:rsidR="00D94E8A" w:rsidRPr="00F1520F">
        <w:rPr>
          <w:sz w:val="28"/>
          <w:szCs w:val="28"/>
          <w:lang w:val="uk-UA"/>
        </w:rPr>
        <w:t>ому процесі нових педагогічних і виробничих технологій, передового педагогічного і виробничого досвіду, здійснення аналізу результатів цієї роботи;</w:t>
      </w:r>
    </w:p>
    <w:p w:rsidR="00D94E8A" w:rsidRPr="00F1520F" w:rsidRDefault="007C6C49" w:rsidP="00692803">
      <w:pPr>
        <w:pStyle w:val="af"/>
        <w:tabs>
          <w:tab w:val="left" w:pos="0"/>
          <w:tab w:val="left" w:pos="567"/>
        </w:tabs>
        <w:spacing w:after="0" w:line="276" w:lineRule="auto"/>
        <w:ind w:left="0" w:firstLine="2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3.2.7. </w:t>
      </w:r>
      <w:r w:rsidR="00D94E8A" w:rsidRPr="00F1520F">
        <w:rPr>
          <w:sz w:val="28"/>
          <w:szCs w:val="28"/>
          <w:lang w:val="uk-UA"/>
        </w:rPr>
        <w:t xml:space="preserve">обговорення планів позаурочної роботи </w:t>
      </w:r>
      <w:r w:rsidR="001A0066">
        <w:rPr>
          <w:sz w:val="28"/>
          <w:szCs w:val="28"/>
          <w:lang w:val="uk-UA"/>
        </w:rPr>
        <w:t>з предметів</w:t>
      </w:r>
      <w:r w:rsidR="00D94E8A" w:rsidRPr="00F1520F">
        <w:rPr>
          <w:sz w:val="28"/>
          <w:szCs w:val="28"/>
          <w:lang w:val="uk-UA"/>
        </w:rPr>
        <w:t>, предметних тижнів, організація та проведення олімпіад, конкурсів, турнірів;</w:t>
      </w:r>
    </w:p>
    <w:p w:rsidR="00D94E8A" w:rsidRPr="00F1520F" w:rsidRDefault="007C6C49" w:rsidP="00692803">
      <w:pPr>
        <w:pStyle w:val="af"/>
        <w:tabs>
          <w:tab w:val="left" w:pos="0"/>
          <w:tab w:val="left" w:pos="567"/>
        </w:tabs>
        <w:spacing w:after="0" w:line="276" w:lineRule="auto"/>
        <w:ind w:left="0" w:firstLine="2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3.2.8. </w:t>
      </w:r>
      <w:r w:rsidR="00D94E8A" w:rsidRPr="00F1520F">
        <w:rPr>
          <w:sz w:val="28"/>
          <w:szCs w:val="28"/>
          <w:lang w:val="uk-UA"/>
        </w:rPr>
        <w:t>огляди методичної літератури, фахових видань</w:t>
      </w:r>
      <w:r w:rsidR="001A0066">
        <w:rPr>
          <w:sz w:val="28"/>
          <w:szCs w:val="28"/>
          <w:lang w:val="uk-UA"/>
        </w:rPr>
        <w:t>, сайтів</w:t>
      </w:r>
      <w:r w:rsidR="00D94E8A" w:rsidRPr="00F1520F">
        <w:rPr>
          <w:sz w:val="28"/>
          <w:szCs w:val="28"/>
          <w:lang w:val="uk-UA"/>
        </w:rPr>
        <w:t>;</w:t>
      </w:r>
    </w:p>
    <w:p w:rsidR="00D94E8A" w:rsidRPr="00F1520F" w:rsidRDefault="007C6C49" w:rsidP="00692803">
      <w:pPr>
        <w:pStyle w:val="af"/>
        <w:tabs>
          <w:tab w:val="left" w:pos="0"/>
          <w:tab w:val="left" w:pos="567"/>
        </w:tabs>
        <w:spacing w:after="0" w:line="276" w:lineRule="auto"/>
        <w:ind w:left="0" w:firstLine="2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3.2.9. </w:t>
      </w:r>
      <w:r w:rsidR="00D94E8A" w:rsidRPr="00F1520F">
        <w:rPr>
          <w:sz w:val="28"/>
          <w:szCs w:val="28"/>
          <w:lang w:val="uk-UA"/>
        </w:rPr>
        <w:t>обговорення підготовлених методичних матеріалів, відкритих уроків та позаурочних заходів;</w:t>
      </w:r>
    </w:p>
    <w:p w:rsidR="00D94E8A" w:rsidRPr="00F1520F" w:rsidRDefault="007C6C49" w:rsidP="00692803">
      <w:pPr>
        <w:pStyle w:val="af"/>
        <w:tabs>
          <w:tab w:val="left" w:pos="0"/>
          <w:tab w:val="left" w:pos="567"/>
        </w:tabs>
        <w:spacing w:after="0" w:line="276" w:lineRule="auto"/>
        <w:ind w:left="0" w:firstLine="2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D94E8A" w:rsidRPr="00F1520F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</w:t>
      </w:r>
      <w:r w:rsidR="00D94E8A" w:rsidRPr="00F1520F">
        <w:rPr>
          <w:sz w:val="28"/>
          <w:szCs w:val="28"/>
          <w:lang w:val="uk-UA"/>
        </w:rPr>
        <w:t xml:space="preserve"> творчі звіти викладачів та майстрів виробничого навчання про роботу над обраною методичною проблемою;</w:t>
      </w:r>
    </w:p>
    <w:p w:rsidR="00D94E8A" w:rsidRPr="00F1520F" w:rsidRDefault="007C6C49" w:rsidP="00692803">
      <w:pPr>
        <w:pStyle w:val="af"/>
        <w:tabs>
          <w:tab w:val="left" w:pos="0"/>
          <w:tab w:val="left" w:pos="567"/>
        </w:tabs>
        <w:spacing w:after="0" w:line="276" w:lineRule="auto"/>
        <w:ind w:left="0" w:firstLine="2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D94E8A" w:rsidRPr="00F1520F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</w:t>
      </w:r>
      <w:r w:rsidR="00D94E8A" w:rsidRPr="00F1520F">
        <w:rPr>
          <w:sz w:val="28"/>
          <w:szCs w:val="28"/>
          <w:lang w:val="uk-UA"/>
        </w:rPr>
        <w:t xml:space="preserve"> обговорення питань про роботу з</w:t>
      </w:r>
      <w:r w:rsidR="001A0066">
        <w:rPr>
          <w:sz w:val="28"/>
          <w:szCs w:val="28"/>
          <w:lang w:val="uk-UA"/>
        </w:rPr>
        <w:t xml:space="preserve"> творчими уч</w:t>
      </w:r>
      <w:r w:rsidR="00D94E8A" w:rsidRPr="00F1520F">
        <w:rPr>
          <w:sz w:val="28"/>
          <w:szCs w:val="28"/>
          <w:lang w:val="uk-UA"/>
        </w:rPr>
        <w:t>нями;</w:t>
      </w:r>
    </w:p>
    <w:p w:rsidR="00D94E8A" w:rsidRPr="00F1520F" w:rsidRDefault="007C6C49" w:rsidP="00692803">
      <w:pPr>
        <w:pStyle w:val="af"/>
        <w:tabs>
          <w:tab w:val="left" w:pos="0"/>
          <w:tab w:val="left" w:pos="567"/>
        </w:tabs>
        <w:spacing w:after="0" w:line="276" w:lineRule="auto"/>
        <w:ind w:left="0" w:firstLine="2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3.2.12. </w:t>
      </w:r>
      <w:r w:rsidR="001A0066">
        <w:rPr>
          <w:sz w:val="28"/>
          <w:szCs w:val="28"/>
          <w:lang w:val="uk-UA"/>
        </w:rPr>
        <w:t>в</w:t>
      </w:r>
      <w:r w:rsidR="00D94E8A" w:rsidRPr="00F1520F">
        <w:rPr>
          <w:sz w:val="28"/>
          <w:szCs w:val="28"/>
          <w:lang w:val="uk-UA"/>
        </w:rPr>
        <w:t>иявлення, вивчення, узагальнення передового педагогічного досвіду;</w:t>
      </w:r>
    </w:p>
    <w:p w:rsidR="00D94E8A" w:rsidRPr="00F1520F" w:rsidRDefault="001A0066" w:rsidP="00692803">
      <w:pPr>
        <w:pStyle w:val="af"/>
        <w:tabs>
          <w:tab w:val="left" w:pos="0"/>
          <w:tab w:val="left" w:pos="567"/>
        </w:tabs>
        <w:spacing w:after="0" w:line="276" w:lineRule="auto"/>
        <w:ind w:left="0" w:firstLine="2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3.2.13</w:t>
      </w:r>
      <w:r w:rsidR="007C6C49">
        <w:rPr>
          <w:sz w:val="28"/>
          <w:szCs w:val="28"/>
          <w:lang w:val="uk-UA"/>
        </w:rPr>
        <w:t>.</w:t>
      </w:r>
      <w:r w:rsidR="00D94E8A" w:rsidRPr="00F1520F">
        <w:rPr>
          <w:sz w:val="28"/>
          <w:szCs w:val="28"/>
          <w:lang w:val="uk-UA"/>
        </w:rPr>
        <w:t xml:space="preserve"> організація </w:t>
      </w:r>
      <w:proofErr w:type="spellStart"/>
      <w:r w:rsidR="00D94E8A" w:rsidRPr="00F1520F">
        <w:rPr>
          <w:sz w:val="28"/>
          <w:szCs w:val="28"/>
          <w:lang w:val="uk-UA"/>
        </w:rPr>
        <w:t>взаємовідвідування</w:t>
      </w:r>
      <w:proofErr w:type="spellEnd"/>
      <w:r w:rsidR="00D94E8A" w:rsidRPr="00F1520F">
        <w:rPr>
          <w:sz w:val="28"/>
          <w:szCs w:val="28"/>
          <w:lang w:val="uk-UA"/>
        </w:rPr>
        <w:t xml:space="preserve"> уроків, </w:t>
      </w:r>
      <w:r w:rsidR="00822EDC">
        <w:rPr>
          <w:sz w:val="28"/>
          <w:szCs w:val="28"/>
          <w:lang w:val="uk-UA"/>
        </w:rPr>
        <w:t xml:space="preserve">проведення </w:t>
      </w:r>
      <w:r w:rsidR="00D94E8A" w:rsidRPr="00F1520F">
        <w:rPr>
          <w:sz w:val="28"/>
          <w:szCs w:val="28"/>
          <w:lang w:val="uk-UA"/>
        </w:rPr>
        <w:t>відкритих уроків та їх обговорення;</w:t>
      </w:r>
    </w:p>
    <w:p w:rsidR="00692803" w:rsidRDefault="00C07E6C" w:rsidP="00692803">
      <w:pPr>
        <w:pStyle w:val="aa"/>
        <w:spacing w:after="0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>Термін: до 15.09.2021</w:t>
      </w:r>
      <w:r w:rsidR="00692803">
        <w:rPr>
          <w:rFonts w:ascii="Times New Roman" w:eastAsia="TimesNewRoman" w:hAnsi="Times New Roman"/>
          <w:sz w:val="28"/>
          <w:szCs w:val="28"/>
          <w:lang w:val="uk-UA"/>
        </w:rPr>
        <w:t>.</w:t>
      </w:r>
    </w:p>
    <w:p w:rsidR="00692803" w:rsidRPr="00D57327" w:rsidRDefault="00692803" w:rsidP="00692803">
      <w:pPr>
        <w:pStyle w:val="aa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0066" w:rsidRDefault="00D94E8A" w:rsidP="00692803">
      <w:pPr>
        <w:pStyle w:val="a8"/>
        <w:spacing w:line="276" w:lineRule="auto"/>
        <w:jc w:val="both"/>
        <w:rPr>
          <w:iCs/>
          <w:sz w:val="28"/>
          <w:szCs w:val="28"/>
          <w:lang w:val="uk-UA"/>
        </w:rPr>
      </w:pPr>
      <w:r w:rsidRPr="00542346">
        <w:rPr>
          <w:sz w:val="28"/>
          <w:szCs w:val="28"/>
          <w:lang w:val="uk-UA"/>
        </w:rPr>
        <w:t>4. К</w:t>
      </w:r>
      <w:r w:rsidRPr="00542346">
        <w:rPr>
          <w:iCs/>
          <w:sz w:val="28"/>
          <w:szCs w:val="28"/>
          <w:lang w:val="uk-UA"/>
        </w:rPr>
        <w:t xml:space="preserve">ерівникам </w:t>
      </w:r>
      <w:r w:rsidRPr="00F1520F">
        <w:rPr>
          <w:iCs/>
          <w:sz w:val="28"/>
          <w:szCs w:val="28"/>
          <w:lang w:val="uk-UA"/>
        </w:rPr>
        <w:t xml:space="preserve">методичних </w:t>
      </w:r>
      <w:r w:rsidRPr="00542346">
        <w:rPr>
          <w:iCs/>
          <w:sz w:val="28"/>
          <w:szCs w:val="28"/>
          <w:lang w:val="uk-UA"/>
        </w:rPr>
        <w:t>комісій</w:t>
      </w:r>
      <w:r w:rsidR="001A0066">
        <w:rPr>
          <w:iCs/>
          <w:sz w:val="28"/>
          <w:szCs w:val="28"/>
          <w:lang w:val="uk-UA"/>
        </w:rPr>
        <w:t>:</w:t>
      </w:r>
    </w:p>
    <w:p w:rsidR="001A0066" w:rsidRDefault="001A0066" w:rsidP="00692803">
      <w:pPr>
        <w:pStyle w:val="a8"/>
        <w:spacing w:line="276" w:lineRule="auto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4.1.</w:t>
      </w:r>
      <w:r w:rsidR="00D94E8A" w:rsidRPr="00542346">
        <w:rPr>
          <w:sz w:val="28"/>
          <w:szCs w:val="28"/>
          <w:lang w:val="uk-UA"/>
        </w:rPr>
        <w:t xml:space="preserve"> здійснити щомісячне планування відповідно рекомендацій МОНУ та НМЦ ПТО в Чернівецькій  області щодо організації роботи методичних комісій в </w:t>
      </w:r>
      <w:r w:rsidR="00C247C5">
        <w:rPr>
          <w:sz w:val="28"/>
          <w:szCs w:val="28"/>
          <w:lang w:val="uk-UA"/>
        </w:rPr>
        <w:t>П(ПТ)</w:t>
      </w:r>
      <w:r w:rsidR="00D94E8A" w:rsidRPr="00542346">
        <w:rPr>
          <w:sz w:val="28"/>
          <w:szCs w:val="28"/>
          <w:lang w:val="uk-UA"/>
        </w:rPr>
        <w:t xml:space="preserve"> </w:t>
      </w:r>
      <w:r w:rsidR="00C247C5">
        <w:rPr>
          <w:sz w:val="28"/>
          <w:szCs w:val="28"/>
          <w:lang w:val="uk-UA"/>
        </w:rPr>
        <w:t>освітні</w:t>
      </w:r>
      <w:r w:rsidR="00822EDC">
        <w:rPr>
          <w:sz w:val="28"/>
          <w:szCs w:val="28"/>
          <w:lang w:val="uk-UA"/>
        </w:rPr>
        <w:t>х закладах, до 1</w:t>
      </w:r>
      <w:r w:rsidR="00C07E6C">
        <w:rPr>
          <w:sz w:val="28"/>
          <w:szCs w:val="28"/>
          <w:lang w:val="uk-UA"/>
        </w:rPr>
        <w:t>4.09.2021</w:t>
      </w:r>
      <w:r>
        <w:rPr>
          <w:sz w:val="28"/>
          <w:szCs w:val="28"/>
          <w:lang w:val="uk-UA"/>
        </w:rPr>
        <w:t>;</w:t>
      </w:r>
    </w:p>
    <w:p w:rsidR="00692803" w:rsidRDefault="001A0066" w:rsidP="00692803">
      <w:pPr>
        <w:pStyle w:val="a8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Передбачити в планах засідань </w:t>
      </w:r>
      <w:r w:rsidR="00C07E6C">
        <w:rPr>
          <w:sz w:val="28"/>
          <w:szCs w:val="28"/>
          <w:lang w:val="uk-UA"/>
        </w:rPr>
        <w:t>завдання методичної роботи, передбачені в п.1 даного наказу.</w:t>
      </w:r>
    </w:p>
    <w:p w:rsidR="00692803" w:rsidRDefault="00C07E6C" w:rsidP="00692803">
      <w:pPr>
        <w:pStyle w:val="aa"/>
        <w:spacing w:after="0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>Термін: з 01.09.2021</w:t>
      </w:r>
      <w:r w:rsidR="00692803">
        <w:rPr>
          <w:rFonts w:ascii="Times New Roman" w:eastAsia="TimesNewRoman" w:hAnsi="Times New Roman"/>
          <w:sz w:val="28"/>
          <w:szCs w:val="28"/>
          <w:lang w:val="uk-UA"/>
        </w:rPr>
        <w:t xml:space="preserve">, </w:t>
      </w:r>
      <w:r w:rsidR="00692803" w:rsidRPr="00062B0A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впродовж навчального року</w:t>
      </w:r>
      <w:r w:rsidR="00692803">
        <w:rPr>
          <w:rFonts w:ascii="Times New Roman" w:eastAsia="TimesNewRoman" w:hAnsi="Times New Roman"/>
          <w:sz w:val="28"/>
          <w:szCs w:val="28"/>
          <w:lang w:val="uk-UA"/>
        </w:rPr>
        <w:t>.</w:t>
      </w:r>
    </w:p>
    <w:p w:rsidR="00692803" w:rsidRPr="00D57327" w:rsidRDefault="00692803" w:rsidP="00692803">
      <w:pPr>
        <w:pStyle w:val="aa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E8A" w:rsidRDefault="00D94E8A" w:rsidP="00692803">
      <w:pPr>
        <w:pStyle w:val="a8"/>
        <w:spacing w:line="276" w:lineRule="auto"/>
        <w:jc w:val="both"/>
        <w:rPr>
          <w:iCs/>
          <w:sz w:val="28"/>
          <w:szCs w:val="28"/>
          <w:lang w:val="uk-UA"/>
        </w:rPr>
      </w:pPr>
      <w:r w:rsidRPr="00542346">
        <w:rPr>
          <w:sz w:val="28"/>
          <w:szCs w:val="28"/>
          <w:lang w:val="uk-UA"/>
        </w:rPr>
        <w:t xml:space="preserve">5. </w:t>
      </w:r>
      <w:r w:rsidRPr="007C6C49">
        <w:rPr>
          <w:iCs/>
          <w:sz w:val="28"/>
          <w:szCs w:val="28"/>
          <w:lang w:val="uk-UA"/>
        </w:rPr>
        <w:t xml:space="preserve">Заступникам директора з НВР </w:t>
      </w:r>
      <w:proofErr w:type="spellStart"/>
      <w:r w:rsidRPr="007C6C49">
        <w:rPr>
          <w:iCs/>
          <w:sz w:val="28"/>
          <w:szCs w:val="28"/>
          <w:lang w:val="uk-UA"/>
        </w:rPr>
        <w:t>Перстинчик</w:t>
      </w:r>
      <w:proofErr w:type="spellEnd"/>
      <w:r w:rsidRPr="007C6C49">
        <w:rPr>
          <w:iCs/>
          <w:sz w:val="28"/>
          <w:szCs w:val="28"/>
          <w:lang w:val="uk-UA"/>
        </w:rPr>
        <w:t xml:space="preserve"> Л.О., </w:t>
      </w:r>
      <w:r w:rsidR="004C7D4E">
        <w:rPr>
          <w:iCs/>
          <w:sz w:val="28"/>
          <w:szCs w:val="28"/>
          <w:lang w:val="uk-UA"/>
        </w:rPr>
        <w:t xml:space="preserve">з НВР </w:t>
      </w:r>
      <w:r w:rsidRPr="007C6C49">
        <w:rPr>
          <w:iCs/>
          <w:sz w:val="28"/>
          <w:szCs w:val="28"/>
          <w:lang w:val="uk-UA"/>
        </w:rPr>
        <w:t xml:space="preserve">Боднар І.Я., методисту Молодій В.І. створити необхідні умови для </w:t>
      </w:r>
      <w:r w:rsidR="004C7D4E">
        <w:rPr>
          <w:iCs/>
          <w:sz w:val="28"/>
          <w:szCs w:val="28"/>
          <w:lang w:val="uk-UA"/>
        </w:rPr>
        <w:t xml:space="preserve">проведення </w:t>
      </w:r>
      <w:r w:rsidR="00C07E6C">
        <w:rPr>
          <w:iCs/>
          <w:sz w:val="28"/>
          <w:szCs w:val="28"/>
          <w:lang w:val="uk-UA"/>
        </w:rPr>
        <w:t xml:space="preserve">методичних заходів, </w:t>
      </w:r>
      <w:r w:rsidRPr="007C6C49">
        <w:rPr>
          <w:iCs/>
          <w:sz w:val="28"/>
          <w:szCs w:val="28"/>
          <w:lang w:val="uk-UA"/>
        </w:rPr>
        <w:t xml:space="preserve">засідань методичних </w:t>
      </w:r>
      <w:r w:rsidR="001A0066">
        <w:rPr>
          <w:iCs/>
          <w:sz w:val="28"/>
          <w:szCs w:val="28"/>
          <w:lang w:val="uk-UA"/>
        </w:rPr>
        <w:t>комісій;</w:t>
      </w:r>
      <w:r w:rsidRPr="007C6C49">
        <w:rPr>
          <w:iCs/>
          <w:sz w:val="28"/>
          <w:szCs w:val="28"/>
          <w:lang w:val="uk-UA"/>
        </w:rPr>
        <w:t xml:space="preserve"> систематично надавати допомогу керівникам</w:t>
      </w:r>
      <w:r w:rsidR="00D36747">
        <w:rPr>
          <w:iCs/>
          <w:sz w:val="28"/>
          <w:szCs w:val="28"/>
          <w:lang w:val="uk-UA"/>
        </w:rPr>
        <w:t xml:space="preserve"> щодо якісної </w:t>
      </w:r>
      <w:r w:rsidR="001A0066">
        <w:rPr>
          <w:iCs/>
          <w:sz w:val="28"/>
          <w:szCs w:val="28"/>
          <w:lang w:val="uk-UA"/>
        </w:rPr>
        <w:t xml:space="preserve">їх </w:t>
      </w:r>
      <w:r w:rsidR="00D36747">
        <w:rPr>
          <w:iCs/>
          <w:sz w:val="28"/>
          <w:szCs w:val="28"/>
          <w:lang w:val="uk-UA"/>
        </w:rPr>
        <w:t>організації</w:t>
      </w:r>
      <w:r w:rsidR="001A0066">
        <w:rPr>
          <w:iCs/>
          <w:sz w:val="28"/>
          <w:szCs w:val="28"/>
          <w:lang w:val="uk-UA"/>
        </w:rPr>
        <w:t xml:space="preserve"> та проведення</w:t>
      </w:r>
      <w:r w:rsidRPr="007C6C49">
        <w:rPr>
          <w:iCs/>
          <w:sz w:val="28"/>
          <w:szCs w:val="28"/>
          <w:lang w:val="uk-UA"/>
        </w:rPr>
        <w:t>.</w:t>
      </w:r>
    </w:p>
    <w:p w:rsidR="00692803" w:rsidRDefault="00C07E6C" w:rsidP="00692803">
      <w:pPr>
        <w:pStyle w:val="aa"/>
        <w:spacing w:after="0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>Термін: з 01.09.2021</w:t>
      </w:r>
      <w:r w:rsidR="00692803">
        <w:rPr>
          <w:rFonts w:ascii="Times New Roman" w:eastAsia="TimesNewRoman" w:hAnsi="Times New Roman"/>
          <w:sz w:val="28"/>
          <w:szCs w:val="28"/>
          <w:lang w:val="uk-UA"/>
        </w:rPr>
        <w:t xml:space="preserve">, </w:t>
      </w:r>
      <w:r w:rsidR="00692803" w:rsidRPr="00062B0A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впродовж навчального року</w:t>
      </w:r>
      <w:r w:rsidR="00692803">
        <w:rPr>
          <w:rFonts w:ascii="Times New Roman" w:eastAsia="TimesNewRoman" w:hAnsi="Times New Roman"/>
          <w:sz w:val="28"/>
          <w:szCs w:val="28"/>
          <w:lang w:val="uk-UA"/>
        </w:rPr>
        <w:t>.</w:t>
      </w:r>
    </w:p>
    <w:p w:rsidR="00692803" w:rsidRPr="00D57327" w:rsidRDefault="00692803" w:rsidP="00692803">
      <w:pPr>
        <w:pStyle w:val="aa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E8A" w:rsidRPr="007C6C49" w:rsidRDefault="00681637" w:rsidP="00692803">
      <w:pPr>
        <w:pStyle w:val="a8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94E8A" w:rsidRPr="007C6C49">
        <w:rPr>
          <w:sz w:val="28"/>
          <w:szCs w:val="28"/>
          <w:lang w:val="uk-UA"/>
        </w:rPr>
        <w:t>.</w:t>
      </w:r>
      <w:r w:rsidR="00D94E8A" w:rsidRPr="007C6C49">
        <w:rPr>
          <w:rStyle w:val="apple-converted-space"/>
          <w:b/>
          <w:bCs/>
          <w:sz w:val="28"/>
          <w:szCs w:val="28"/>
          <w:lang w:val="uk-UA"/>
        </w:rPr>
        <w:t> </w:t>
      </w:r>
      <w:r w:rsidR="00D94E8A" w:rsidRPr="007C6C49">
        <w:rPr>
          <w:sz w:val="28"/>
          <w:szCs w:val="28"/>
          <w:lang w:val="uk-UA"/>
        </w:rPr>
        <w:t xml:space="preserve">Контроль за виконанням наказу </w:t>
      </w:r>
      <w:r w:rsidR="00C07E6C">
        <w:rPr>
          <w:sz w:val="28"/>
          <w:szCs w:val="28"/>
          <w:lang w:val="uk-UA"/>
        </w:rPr>
        <w:t>залишаю за собою.</w:t>
      </w:r>
    </w:p>
    <w:p w:rsidR="00D94E8A" w:rsidRPr="007C6C49" w:rsidRDefault="00D94E8A" w:rsidP="00681637">
      <w:pPr>
        <w:pStyle w:val="a8"/>
        <w:rPr>
          <w:sz w:val="28"/>
          <w:szCs w:val="28"/>
          <w:lang w:val="uk-UA"/>
        </w:rPr>
      </w:pPr>
      <w:r w:rsidRPr="007C6C49">
        <w:rPr>
          <w:sz w:val="28"/>
          <w:szCs w:val="28"/>
          <w:lang w:val="uk-UA"/>
        </w:rPr>
        <w:t xml:space="preserve"> </w:t>
      </w:r>
    </w:p>
    <w:p w:rsidR="00681637" w:rsidRDefault="00681637" w:rsidP="00681637">
      <w:pPr>
        <w:pStyle w:val="a8"/>
        <w:rPr>
          <w:b/>
          <w:sz w:val="28"/>
          <w:szCs w:val="28"/>
          <w:lang w:val="uk-UA"/>
        </w:rPr>
      </w:pPr>
    </w:p>
    <w:p w:rsidR="00681637" w:rsidRDefault="00681637" w:rsidP="00681637">
      <w:pPr>
        <w:pStyle w:val="a8"/>
        <w:rPr>
          <w:b/>
          <w:sz w:val="28"/>
          <w:szCs w:val="28"/>
          <w:lang w:val="uk-UA"/>
        </w:rPr>
      </w:pPr>
    </w:p>
    <w:p w:rsidR="00681637" w:rsidRDefault="00681637" w:rsidP="00681637">
      <w:pPr>
        <w:pStyle w:val="a8"/>
        <w:rPr>
          <w:b/>
          <w:sz w:val="28"/>
          <w:szCs w:val="28"/>
          <w:lang w:val="uk-UA"/>
        </w:rPr>
      </w:pPr>
    </w:p>
    <w:p w:rsidR="00692803" w:rsidRDefault="00692803" w:rsidP="00681637">
      <w:pPr>
        <w:pStyle w:val="a8"/>
        <w:ind w:firstLine="708"/>
        <w:rPr>
          <w:b/>
          <w:sz w:val="28"/>
          <w:szCs w:val="28"/>
          <w:lang w:val="uk-UA"/>
        </w:rPr>
      </w:pPr>
    </w:p>
    <w:p w:rsidR="00692803" w:rsidRDefault="00692803" w:rsidP="00681637">
      <w:pPr>
        <w:pStyle w:val="a8"/>
        <w:ind w:firstLine="708"/>
        <w:rPr>
          <w:b/>
          <w:sz w:val="28"/>
          <w:szCs w:val="28"/>
          <w:lang w:val="uk-UA"/>
        </w:rPr>
      </w:pPr>
    </w:p>
    <w:p w:rsidR="00D94E8A" w:rsidRDefault="00D94E8A" w:rsidP="00681637">
      <w:pPr>
        <w:pStyle w:val="a8"/>
        <w:ind w:firstLine="708"/>
        <w:rPr>
          <w:b/>
          <w:sz w:val="28"/>
          <w:szCs w:val="28"/>
          <w:lang w:val="uk-UA"/>
        </w:rPr>
      </w:pPr>
      <w:r w:rsidRPr="00542346">
        <w:rPr>
          <w:b/>
          <w:sz w:val="28"/>
          <w:szCs w:val="28"/>
          <w:lang w:val="uk-UA"/>
        </w:rPr>
        <w:t xml:space="preserve">Директор       </w:t>
      </w:r>
      <w:r w:rsidR="00C07E6C">
        <w:rPr>
          <w:b/>
          <w:sz w:val="28"/>
          <w:szCs w:val="28"/>
          <w:lang w:val="uk-UA"/>
        </w:rPr>
        <w:t xml:space="preserve">                              Ярослав </w:t>
      </w:r>
      <w:r w:rsidRPr="00542346">
        <w:rPr>
          <w:b/>
          <w:sz w:val="28"/>
          <w:szCs w:val="28"/>
          <w:lang w:val="uk-UA"/>
        </w:rPr>
        <w:t>Ч</w:t>
      </w:r>
      <w:r w:rsidR="00C07E6C">
        <w:rPr>
          <w:b/>
          <w:sz w:val="28"/>
          <w:szCs w:val="28"/>
          <w:lang w:val="uk-UA"/>
        </w:rPr>
        <w:t>УРА</w:t>
      </w:r>
    </w:p>
    <w:p w:rsidR="00692803" w:rsidRDefault="00692803" w:rsidP="00681637">
      <w:pPr>
        <w:pStyle w:val="a8"/>
        <w:ind w:firstLine="708"/>
        <w:rPr>
          <w:b/>
          <w:sz w:val="28"/>
          <w:szCs w:val="28"/>
          <w:lang w:val="uk-UA"/>
        </w:rPr>
      </w:pPr>
    </w:p>
    <w:p w:rsidR="00692803" w:rsidRDefault="00692803" w:rsidP="00681637">
      <w:pPr>
        <w:pStyle w:val="a8"/>
        <w:ind w:firstLine="708"/>
        <w:rPr>
          <w:b/>
          <w:sz w:val="28"/>
          <w:szCs w:val="28"/>
          <w:lang w:val="uk-UA"/>
        </w:rPr>
      </w:pPr>
    </w:p>
    <w:p w:rsidR="00692803" w:rsidRDefault="00692803" w:rsidP="00681637">
      <w:pPr>
        <w:pStyle w:val="a8"/>
        <w:ind w:firstLine="708"/>
        <w:rPr>
          <w:b/>
          <w:sz w:val="28"/>
          <w:szCs w:val="28"/>
          <w:lang w:val="uk-UA"/>
        </w:rPr>
      </w:pPr>
    </w:p>
    <w:p w:rsidR="00692803" w:rsidRDefault="00692803" w:rsidP="00681637">
      <w:pPr>
        <w:pStyle w:val="a8"/>
        <w:ind w:firstLine="708"/>
        <w:rPr>
          <w:b/>
          <w:sz w:val="28"/>
          <w:szCs w:val="28"/>
          <w:lang w:val="uk-UA"/>
        </w:rPr>
      </w:pPr>
    </w:p>
    <w:p w:rsidR="00692803" w:rsidRDefault="00692803" w:rsidP="00681637">
      <w:pPr>
        <w:pStyle w:val="a8"/>
        <w:ind w:firstLine="708"/>
        <w:rPr>
          <w:b/>
          <w:sz w:val="28"/>
          <w:szCs w:val="28"/>
          <w:lang w:val="uk-UA"/>
        </w:rPr>
      </w:pPr>
    </w:p>
    <w:p w:rsidR="00692803" w:rsidRDefault="00692803" w:rsidP="00681637">
      <w:pPr>
        <w:pStyle w:val="a8"/>
        <w:ind w:firstLine="708"/>
        <w:rPr>
          <w:b/>
          <w:sz w:val="28"/>
          <w:szCs w:val="28"/>
          <w:lang w:val="uk-UA"/>
        </w:rPr>
      </w:pPr>
    </w:p>
    <w:p w:rsidR="00692803" w:rsidRDefault="00692803" w:rsidP="00681637">
      <w:pPr>
        <w:pStyle w:val="a8"/>
        <w:ind w:firstLine="708"/>
        <w:rPr>
          <w:b/>
          <w:sz w:val="28"/>
          <w:szCs w:val="28"/>
          <w:lang w:val="uk-UA"/>
        </w:rPr>
      </w:pPr>
    </w:p>
    <w:p w:rsidR="00692803" w:rsidRPr="00542346" w:rsidRDefault="00692803" w:rsidP="00681637">
      <w:pPr>
        <w:pStyle w:val="a8"/>
        <w:ind w:firstLine="708"/>
        <w:rPr>
          <w:b/>
          <w:sz w:val="28"/>
          <w:szCs w:val="28"/>
          <w:lang w:val="uk-UA"/>
        </w:rPr>
      </w:pPr>
    </w:p>
    <w:p w:rsidR="00D94E8A" w:rsidRPr="00542346" w:rsidRDefault="00D94E8A" w:rsidP="008958B1">
      <w:pPr>
        <w:pStyle w:val="a8"/>
        <w:rPr>
          <w:i/>
          <w:sz w:val="28"/>
          <w:szCs w:val="28"/>
          <w:lang w:val="uk-UA"/>
        </w:rPr>
      </w:pPr>
      <w:r w:rsidRPr="00542346">
        <w:rPr>
          <w:i/>
          <w:sz w:val="28"/>
          <w:szCs w:val="28"/>
          <w:lang w:val="uk-UA"/>
        </w:rPr>
        <w:lastRenderedPageBreak/>
        <w:t>З наказом ознайомлені:</w:t>
      </w:r>
    </w:p>
    <w:p w:rsidR="00D94E8A" w:rsidRPr="00542346" w:rsidRDefault="00D94E8A" w:rsidP="008958B1">
      <w:pPr>
        <w:pStyle w:val="a8"/>
        <w:rPr>
          <w:i/>
          <w:sz w:val="28"/>
          <w:szCs w:val="28"/>
          <w:lang w:val="uk-UA"/>
        </w:rPr>
      </w:pPr>
    </w:p>
    <w:p w:rsidR="00C247C5" w:rsidRDefault="00D94E8A" w:rsidP="0034095C">
      <w:pPr>
        <w:pStyle w:val="a8"/>
        <w:spacing w:line="360" w:lineRule="auto"/>
        <w:rPr>
          <w:iCs/>
          <w:sz w:val="28"/>
          <w:szCs w:val="28"/>
          <w:lang w:val="uk-UA"/>
        </w:rPr>
      </w:pPr>
      <w:proofErr w:type="spellStart"/>
      <w:r w:rsidRPr="00542346">
        <w:rPr>
          <w:iCs/>
          <w:sz w:val="28"/>
          <w:szCs w:val="28"/>
          <w:lang w:val="uk-UA"/>
        </w:rPr>
        <w:t>Перстинчик</w:t>
      </w:r>
      <w:proofErr w:type="spellEnd"/>
      <w:r w:rsidRPr="00542346">
        <w:rPr>
          <w:iCs/>
          <w:sz w:val="28"/>
          <w:szCs w:val="28"/>
          <w:lang w:val="uk-UA"/>
        </w:rPr>
        <w:t xml:space="preserve"> Л.О.</w:t>
      </w:r>
      <w:r w:rsidR="00C247C5">
        <w:rPr>
          <w:iCs/>
          <w:sz w:val="28"/>
          <w:szCs w:val="28"/>
          <w:lang w:val="uk-UA"/>
        </w:rPr>
        <w:tab/>
      </w:r>
      <w:r w:rsidR="00C247C5">
        <w:rPr>
          <w:iCs/>
          <w:sz w:val="28"/>
          <w:szCs w:val="28"/>
          <w:lang w:val="uk-UA"/>
        </w:rPr>
        <w:tab/>
        <w:t>_______________</w:t>
      </w:r>
      <w:r w:rsidRPr="00542346">
        <w:rPr>
          <w:iCs/>
          <w:sz w:val="28"/>
          <w:szCs w:val="28"/>
          <w:lang w:val="uk-UA"/>
        </w:rPr>
        <w:t xml:space="preserve">                  </w:t>
      </w:r>
    </w:p>
    <w:p w:rsidR="00C247C5" w:rsidRDefault="00D94E8A" w:rsidP="0034095C">
      <w:pPr>
        <w:pStyle w:val="a8"/>
        <w:spacing w:line="360" w:lineRule="auto"/>
        <w:rPr>
          <w:iCs/>
          <w:sz w:val="28"/>
          <w:szCs w:val="28"/>
          <w:lang w:val="uk-UA"/>
        </w:rPr>
      </w:pPr>
      <w:r w:rsidRPr="00542346">
        <w:rPr>
          <w:iCs/>
          <w:sz w:val="28"/>
          <w:szCs w:val="28"/>
          <w:lang w:val="uk-UA"/>
        </w:rPr>
        <w:t xml:space="preserve">Боднар І.Я.   </w:t>
      </w:r>
      <w:r w:rsidR="00C247C5">
        <w:rPr>
          <w:iCs/>
          <w:sz w:val="28"/>
          <w:szCs w:val="28"/>
          <w:lang w:val="uk-UA"/>
        </w:rPr>
        <w:tab/>
      </w:r>
      <w:r w:rsidR="00C247C5">
        <w:rPr>
          <w:iCs/>
          <w:sz w:val="28"/>
          <w:szCs w:val="28"/>
          <w:lang w:val="uk-UA"/>
        </w:rPr>
        <w:tab/>
        <w:t>_______________</w:t>
      </w:r>
      <w:r w:rsidRPr="00542346">
        <w:rPr>
          <w:iCs/>
          <w:sz w:val="28"/>
          <w:szCs w:val="28"/>
          <w:lang w:val="uk-UA"/>
        </w:rPr>
        <w:t xml:space="preserve">                    </w:t>
      </w:r>
    </w:p>
    <w:p w:rsidR="00D94E8A" w:rsidRPr="00542346" w:rsidRDefault="00D94E8A" w:rsidP="0034095C">
      <w:pPr>
        <w:pStyle w:val="a8"/>
        <w:spacing w:line="360" w:lineRule="auto"/>
        <w:rPr>
          <w:iCs/>
          <w:sz w:val="28"/>
          <w:szCs w:val="28"/>
          <w:lang w:val="uk-UA"/>
        </w:rPr>
      </w:pPr>
      <w:r w:rsidRPr="00542346">
        <w:rPr>
          <w:iCs/>
          <w:sz w:val="28"/>
          <w:szCs w:val="28"/>
          <w:lang w:val="uk-UA"/>
        </w:rPr>
        <w:t>Молода В.І.</w:t>
      </w:r>
      <w:r w:rsidR="00C247C5">
        <w:rPr>
          <w:iCs/>
          <w:sz w:val="28"/>
          <w:szCs w:val="28"/>
          <w:lang w:val="uk-UA"/>
        </w:rPr>
        <w:tab/>
      </w:r>
      <w:r w:rsidR="00C247C5">
        <w:rPr>
          <w:iCs/>
          <w:sz w:val="28"/>
          <w:szCs w:val="28"/>
          <w:lang w:val="uk-UA"/>
        </w:rPr>
        <w:tab/>
        <w:t>_______________</w:t>
      </w:r>
    </w:p>
    <w:p w:rsidR="00C247C5" w:rsidRDefault="00C247C5" w:rsidP="0034095C">
      <w:pPr>
        <w:pStyle w:val="a8"/>
        <w:spacing w:line="360" w:lineRule="auto"/>
        <w:rPr>
          <w:iCs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  <w:lang w:val="uk-UA"/>
        </w:rPr>
        <w:t>Назарчук</w:t>
      </w:r>
      <w:proofErr w:type="spellEnd"/>
      <w:r>
        <w:rPr>
          <w:iCs/>
          <w:sz w:val="28"/>
          <w:szCs w:val="28"/>
          <w:lang w:val="uk-UA"/>
        </w:rPr>
        <w:t xml:space="preserve"> О.В.</w:t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>_______________</w:t>
      </w:r>
      <w:r w:rsidR="0034095C">
        <w:rPr>
          <w:iCs/>
          <w:sz w:val="28"/>
          <w:szCs w:val="28"/>
          <w:lang w:val="uk-UA"/>
        </w:rPr>
        <w:t xml:space="preserve">         </w:t>
      </w:r>
    </w:p>
    <w:p w:rsidR="00C247C5" w:rsidRDefault="00C247C5" w:rsidP="0034095C">
      <w:pPr>
        <w:pStyle w:val="a8"/>
        <w:spacing w:line="360" w:lineRule="auto"/>
        <w:rPr>
          <w:iCs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  <w:lang w:val="uk-UA"/>
        </w:rPr>
        <w:t>Китайгородська</w:t>
      </w:r>
      <w:proofErr w:type="spellEnd"/>
      <w:r>
        <w:rPr>
          <w:iCs/>
          <w:sz w:val="28"/>
          <w:szCs w:val="28"/>
          <w:lang w:val="uk-UA"/>
        </w:rPr>
        <w:t xml:space="preserve"> А.В.     _______________</w:t>
      </w:r>
    </w:p>
    <w:p w:rsidR="00C247C5" w:rsidRDefault="00D94E8A" w:rsidP="0034095C">
      <w:pPr>
        <w:pStyle w:val="a8"/>
        <w:spacing w:line="360" w:lineRule="auto"/>
        <w:rPr>
          <w:iCs/>
          <w:sz w:val="28"/>
          <w:szCs w:val="28"/>
          <w:lang w:val="uk-UA"/>
        </w:rPr>
      </w:pPr>
      <w:proofErr w:type="spellStart"/>
      <w:r w:rsidRPr="00542346">
        <w:rPr>
          <w:iCs/>
          <w:sz w:val="28"/>
          <w:szCs w:val="28"/>
          <w:lang w:val="uk-UA"/>
        </w:rPr>
        <w:t>Комерзан</w:t>
      </w:r>
      <w:proofErr w:type="spellEnd"/>
      <w:r w:rsidRPr="00542346">
        <w:rPr>
          <w:iCs/>
          <w:sz w:val="28"/>
          <w:szCs w:val="28"/>
          <w:lang w:val="uk-UA"/>
        </w:rPr>
        <w:t xml:space="preserve"> Ю.А.</w:t>
      </w:r>
      <w:r w:rsidR="00C247C5">
        <w:rPr>
          <w:iCs/>
          <w:sz w:val="28"/>
          <w:szCs w:val="28"/>
          <w:lang w:val="uk-UA"/>
        </w:rPr>
        <w:tab/>
      </w:r>
      <w:r w:rsidR="00C247C5">
        <w:rPr>
          <w:iCs/>
          <w:sz w:val="28"/>
          <w:szCs w:val="28"/>
          <w:lang w:val="uk-UA"/>
        </w:rPr>
        <w:tab/>
        <w:t>_______________</w:t>
      </w:r>
      <w:r w:rsidRPr="00542346">
        <w:rPr>
          <w:iCs/>
          <w:sz w:val="28"/>
          <w:szCs w:val="28"/>
          <w:lang w:val="uk-UA"/>
        </w:rPr>
        <w:t xml:space="preserve">     </w:t>
      </w:r>
      <w:r w:rsidR="00C247C5">
        <w:rPr>
          <w:iCs/>
          <w:sz w:val="28"/>
          <w:szCs w:val="28"/>
          <w:lang w:val="uk-UA"/>
        </w:rPr>
        <w:t xml:space="preserve">     </w:t>
      </w:r>
      <w:r w:rsidRPr="00542346">
        <w:rPr>
          <w:iCs/>
          <w:sz w:val="28"/>
          <w:szCs w:val="28"/>
          <w:lang w:val="uk-UA"/>
        </w:rPr>
        <w:t xml:space="preserve"> </w:t>
      </w:r>
      <w:r w:rsidR="0034095C">
        <w:rPr>
          <w:iCs/>
          <w:sz w:val="28"/>
          <w:szCs w:val="28"/>
          <w:lang w:val="uk-UA"/>
        </w:rPr>
        <w:t xml:space="preserve">          </w:t>
      </w:r>
    </w:p>
    <w:p w:rsidR="00D94E8A" w:rsidRPr="00542346" w:rsidRDefault="000A38E5" w:rsidP="0034095C">
      <w:pPr>
        <w:pStyle w:val="a8"/>
        <w:spacing w:line="360" w:lineRule="auto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Курочка Л.І.</w:t>
      </w:r>
      <w:bookmarkStart w:id="0" w:name="_GoBack"/>
      <w:bookmarkEnd w:id="0"/>
      <w:r w:rsidR="00C247C5">
        <w:rPr>
          <w:iCs/>
          <w:sz w:val="28"/>
          <w:szCs w:val="28"/>
          <w:lang w:val="uk-UA"/>
        </w:rPr>
        <w:tab/>
      </w:r>
      <w:r w:rsidR="00C247C5">
        <w:rPr>
          <w:iCs/>
          <w:sz w:val="28"/>
          <w:szCs w:val="28"/>
          <w:lang w:val="uk-UA"/>
        </w:rPr>
        <w:tab/>
        <w:t>_______________</w:t>
      </w:r>
      <w:r w:rsidR="00D94E8A" w:rsidRPr="00542346">
        <w:rPr>
          <w:iCs/>
          <w:sz w:val="28"/>
          <w:szCs w:val="28"/>
          <w:lang w:val="uk-UA"/>
        </w:rPr>
        <w:t xml:space="preserve">          </w:t>
      </w:r>
    </w:p>
    <w:sectPr w:rsidR="00D94E8A" w:rsidRPr="00542346" w:rsidSect="006A6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66" w:rsidRDefault="00E32766">
      <w:r>
        <w:separator/>
      </w:r>
    </w:p>
  </w:endnote>
  <w:endnote w:type="continuationSeparator" w:id="0">
    <w:p w:rsidR="00E32766" w:rsidRDefault="00E3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8A" w:rsidRDefault="00D94E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8A" w:rsidRDefault="00D94E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8A" w:rsidRDefault="00D94E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66" w:rsidRDefault="00E32766">
      <w:r>
        <w:separator/>
      </w:r>
    </w:p>
  </w:footnote>
  <w:footnote w:type="continuationSeparator" w:id="0">
    <w:p w:rsidR="00E32766" w:rsidRDefault="00E32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8A" w:rsidRDefault="00D94E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8A" w:rsidRDefault="00D94E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8A" w:rsidRDefault="00D94E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E6"/>
    <w:multiLevelType w:val="hybridMultilevel"/>
    <w:tmpl w:val="4F304B8A"/>
    <w:lvl w:ilvl="0" w:tplc="FF88900A">
      <w:numFmt w:val="bullet"/>
      <w:lvlText w:val="–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1856A16"/>
    <w:multiLevelType w:val="multilevel"/>
    <w:tmpl w:val="3552F91C"/>
    <w:lvl w:ilvl="0">
      <w:start w:val="1"/>
      <w:numFmt w:val="decimal"/>
      <w:lvlText w:val="%1."/>
      <w:lvlJc w:val="left"/>
      <w:pPr>
        <w:ind w:left="498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7D37B9"/>
    <w:multiLevelType w:val="hybridMultilevel"/>
    <w:tmpl w:val="D3DAF7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772BE"/>
    <w:multiLevelType w:val="hybridMultilevel"/>
    <w:tmpl w:val="E9C48D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23CCB"/>
    <w:multiLevelType w:val="hybridMultilevel"/>
    <w:tmpl w:val="E56AB780"/>
    <w:lvl w:ilvl="0" w:tplc="436CED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169A41C8"/>
    <w:multiLevelType w:val="hybridMultilevel"/>
    <w:tmpl w:val="B27A9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A5E7F"/>
    <w:multiLevelType w:val="hybridMultilevel"/>
    <w:tmpl w:val="72F6A86C"/>
    <w:lvl w:ilvl="0" w:tplc="C5888DB2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D2D02"/>
    <w:multiLevelType w:val="hybridMultilevel"/>
    <w:tmpl w:val="B9907670"/>
    <w:lvl w:ilvl="0" w:tplc="F43AF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3F2F"/>
    <w:multiLevelType w:val="hybridMultilevel"/>
    <w:tmpl w:val="9BAE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323F37"/>
    <w:multiLevelType w:val="multilevel"/>
    <w:tmpl w:val="D8EA28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DCA680E"/>
    <w:multiLevelType w:val="hybridMultilevel"/>
    <w:tmpl w:val="46687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303A0"/>
    <w:multiLevelType w:val="hybridMultilevel"/>
    <w:tmpl w:val="DDCA4E9C"/>
    <w:lvl w:ilvl="0" w:tplc="ACB08488">
      <w:start w:val="8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28F47B8"/>
    <w:multiLevelType w:val="hybridMultilevel"/>
    <w:tmpl w:val="5BF8A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B3229"/>
    <w:multiLevelType w:val="hybridMultilevel"/>
    <w:tmpl w:val="9320D2E0"/>
    <w:lvl w:ilvl="0" w:tplc="74FA0CAC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2"/>
  </w:num>
  <w:num w:numId="5">
    <w:abstractNumId w:val="10"/>
  </w:num>
  <w:num w:numId="6">
    <w:abstractNumId w:val="4"/>
  </w:num>
  <w:num w:numId="7">
    <w:abstractNumId w:val="6"/>
  </w:num>
  <w:num w:numId="8">
    <w:abstractNumId w:val="13"/>
  </w:num>
  <w:num w:numId="9">
    <w:abstractNumId w:val="0"/>
  </w:num>
  <w:num w:numId="10">
    <w:abstractNumId w:val="7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764"/>
    <w:rsid w:val="00017AA8"/>
    <w:rsid w:val="00017ABB"/>
    <w:rsid w:val="00035A39"/>
    <w:rsid w:val="000431E8"/>
    <w:rsid w:val="000558EB"/>
    <w:rsid w:val="00062B0A"/>
    <w:rsid w:val="000A2D2B"/>
    <w:rsid w:val="000A38E5"/>
    <w:rsid w:val="000C4C75"/>
    <w:rsid w:val="00110CAC"/>
    <w:rsid w:val="00132F38"/>
    <w:rsid w:val="00144616"/>
    <w:rsid w:val="001478C5"/>
    <w:rsid w:val="0016217A"/>
    <w:rsid w:val="00193D31"/>
    <w:rsid w:val="001A0066"/>
    <w:rsid w:val="001A2A4E"/>
    <w:rsid w:val="001A2C77"/>
    <w:rsid w:val="001B6D2B"/>
    <w:rsid w:val="001C5F87"/>
    <w:rsid w:val="002048F7"/>
    <w:rsid w:val="00223E8E"/>
    <w:rsid w:val="002700C6"/>
    <w:rsid w:val="0027108B"/>
    <w:rsid w:val="00280572"/>
    <w:rsid w:val="00296D0C"/>
    <w:rsid w:val="00297C0A"/>
    <w:rsid w:val="002C46D7"/>
    <w:rsid w:val="002D4424"/>
    <w:rsid w:val="002F05D8"/>
    <w:rsid w:val="0030121C"/>
    <w:rsid w:val="0034095C"/>
    <w:rsid w:val="0035613E"/>
    <w:rsid w:val="00382AEB"/>
    <w:rsid w:val="00384F7C"/>
    <w:rsid w:val="003905FF"/>
    <w:rsid w:val="003A50B6"/>
    <w:rsid w:val="003B6372"/>
    <w:rsid w:val="003D0FE5"/>
    <w:rsid w:val="003F4ADE"/>
    <w:rsid w:val="00427504"/>
    <w:rsid w:val="00463B8F"/>
    <w:rsid w:val="00470A28"/>
    <w:rsid w:val="00486602"/>
    <w:rsid w:val="004A2C4A"/>
    <w:rsid w:val="004A2EF1"/>
    <w:rsid w:val="004A775B"/>
    <w:rsid w:val="004C1C0B"/>
    <w:rsid w:val="004C1E4E"/>
    <w:rsid w:val="004C652A"/>
    <w:rsid w:val="004C7D4E"/>
    <w:rsid w:val="004E1A73"/>
    <w:rsid w:val="004E777F"/>
    <w:rsid w:val="004F3F63"/>
    <w:rsid w:val="00524024"/>
    <w:rsid w:val="0053463F"/>
    <w:rsid w:val="00542346"/>
    <w:rsid w:val="00547775"/>
    <w:rsid w:val="005820A3"/>
    <w:rsid w:val="00590416"/>
    <w:rsid w:val="005958A2"/>
    <w:rsid w:val="005E3764"/>
    <w:rsid w:val="00617D51"/>
    <w:rsid w:val="00630164"/>
    <w:rsid w:val="00646CBA"/>
    <w:rsid w:val="00681637"/>
    <w:rsid w:val="00692803"/>
    <w:rsid w:val="006A6711"/>
    <w:rsid w:val="00770912"/>
    <w:rsid w:val="0077136B"/>
    <w:rsid w:val="007923B7"/>
    <w:rsid w:val="007A63A6"/>
    <w:rsid w:val="007B2323"/>
    <w:rsid w:val="007C6C49"/>
    <w:rsid w:val="007F78D8"/>
    <w:rsid w:val="00822EDC"/>
    <w:rsid w:val="00824C21"/>
    <w:rsid w:val="008420BC"/>
    <w:rsid w:val="00843FCE"/>
    <w:rsid w:val="00844C8A"/>
    <w:rsid w:val="00854404"/>
    <w:rsid w:val="00872EEB"/>
    <w:rsid w:val="008958B1"/>
    <w:rsid w:val="008A3156"/>
    <w:rsid w:val="008C740C"/>
    <w:rsid w:val="008D2BB3"/>
    <w:rsid w:val="00900017"/>
    <w:rsid w:val="00901EE7"/>
    <w:rsid w:val="00920BE7"/>
    <w:rsid w:val="00962242"/>
    <w:rsid w:val="009707DE"/>
    <w:rsid w:val="0098617B"/>
    <w:rsid w:val="009D0BD2"/>
    <w:rsid w:val="00A4527A"/>
    <w:rsid w:val="00A63036"/>
    <w:rsid w:val="00A958EE"/>
    <w:rsid w:val="00A967D5"/>
    <w:rsid w:val="00AD20DF"/>
    <w:rsid w:val="00B310EE"/>
    <w:rsid w:val="00B34806"/>
    <w:rsid w:val="00B3524B"/>
    <w:rsid w:val="00B70B8E"/>
    <w:rsid w:val="00BC1F6F"/>
    <w:rsid w:val="00C018B2"/>
    <w:rsid w:val="00C07E6C"/>
    <w:rsid w:val="00C1053B"/>
    <w:rsid w:val="00C247C5"/>
    <w:rsid w:val="00C641EF"/>
    <w:rsid w:val="00C947DE"/>
    <w:rsid w:val="00CA4663"/>
    <w:rsid w:val="00CB7388"/>
    <w:rsid w:val="00CC0B01"/>
    <w:rsid w:val="00CE7A9C"/>
    <w:rsid w:val="00CF1AAB"/>
    <w:rsid w:val="00D23C46"/>
    <w:rsid w:val="00D27D18"/>
    <w:rsid w:val="00D33F0C"/>
    <w:rsid w:val="00D36747"/>
    <w:rsid w:val="00D57327"/>
    <w:rsid w:val="00D82E5F"/>
    <w:rsid w:val="00D8794D"/>
    <w:rsid w:val="00D94E8A"/>
    <w:rsid w:val="00E2385E"/>
    <w:rsid w:val="00E32766"/>
    <w:rsid w:val="00E45A55"/>
    <w:rsid w:val="00E72E7C"/>
    <w:rsid w:val="00E81976"/>
    <w:rsid w:val="00EE1B33"/>
    <w:rsid w:val="00EF7DAD"/>
    <w:rsid w:val="00F05C8F"/>
    <w:rsid w:val="00F1520F"/>
    <w:rsid w:val="00F15862"/>
    <w:rsid w:val="00F67FD8"/>
    <w:rsid w:val="00F821EB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F1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71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4C7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C4C75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rsid w:val="008958B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958B1"/>
    <w:rPr>
      <w:rFonts w:cs="Times New Roman"/>
    </w:rPr>
  </w:style>
  <w:style w:type="paragraph" w:styleId="a8">
    <w:name w:val="No Spacing"/>
    <w:uiPriority w:val="99"/>
    <w:qFormat/>
    <w:rsid w:val="008958B1"/>
    <w:rPr>
      <w:sz w:val="24"/>
      <w:szCs w:val="24"/>
      <w:lang w:val="ru-RU" w:eastAsia="ru-RU"/>
    </w:rPr>
  </w:style>
  <w:style w:type="character" w:customStyle="1" w:styleId="a9">
    <w:name w:val="Основной текст_"/>
    <w:link w:val="5"/>
    <w:uiPriority w:val="99"/>
    <w:locked/>
    <w:rsid w:val="008958B1"/>
    <w:rPr>
      <w:sz w:val="26"/>
      <w:shd w:val="clear" w:color="auto" w:fill="FFFFFF"/>
    </w:rPr>
  </w:style>
  <w:style w:type="paragraph" w:customStyle="1" w:styleId="5">
    <w:name w:val="Основной текст5"/>
    <w:basedOn w:val="a"/>
    <w:link w:val="a9"/>
    <w:uiPriority w:val="99"/>
    <w:rsid w:val="008958B1"/>
    <w:pPr>
      <w:shd w:val="clear" w:color="auto" w:fill="FFFFFF"/>
      <w:spacing w:after="3000" w:line="653" w:lineRule="exact"/>
      <w:ind w:hanging="840"/>
    </w:pPr>
    <w:rPr>
      <w:sz w:val="26"/>
      <w:szCs w:val="20"/>
    </w:rPr>
  </w:style>
  <w:style w:type="paragraph" w:styleId="aa">
    <w:name w:val="List Paragraph"/>
    <w:basedOn w:val="a"/>
    <w:uiPriority w:val="34"/>
    <w:qFormat/>
    <w:rsid w:val="007F78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rsid w:val="007F78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7F78D8"/>
    <w:rPr>
      <w:rFonts w:ascii="Tahoma" w:hAnsi="Tahoma" w:cs="Tahoma"/>
      <w:sz w:val="16"/>
      <w:szCs w:val="16"/>
    </w:rPr>
  </w:style>
  <w:style w:type="character" w:customStyle="1" w:styleId="ad">
    <w:name w:val="Основной текст Знак"/>
    <w:link w:val="ae"/>
    <w:uiPriority w:val="99"/>
    <w:locked/>
    <w:rsid w:val="00CE7A9C"/>
    <w:rPr>
      <w:rFonts w:ascii="Calibri" w:hAnsi="Calibri" w:cs="Times New Roman"/>
      <w:sz w:val="24"/>
      <w:szCs w:val="24"/>
      <w:lang w:val="uk-UA" w:eastAsia="ru-RU" w:bidi="ar-SA"/>
    </w:rPr>
  </w:style>
  <w:style w:type="paragraph" w:styleId="ae">
    <w:name w:val="Body Text"/>
    <w:basedOn w:val="a"/>
    <w:link w:val="ad"/>
    <w:uiPriority w:val="99"/>
    <w:rsid w:val="00CE7A9C"/>
    <w:pPr>
      <w:jc w:val="both"/>
    </w:pPr>
    <w:rPr>
      <w:rFonts w:ascii="Calibri" w:hAnsi="Calibri"/>
      <w:lang w:val="uk-UA"/>
    </w:rPr>
  </w:style>
  <w:style w:type="character" w:customStyle="1" w:styleId="BodyTextChar1">
    <w:name w:val="Body Text Char1"/>
    <w:uiPriority w:val="99"/>
    <w:semiHidden/>
    <w:locked/>
    <w:rsid w:val="00A4527A"/>
    <w:rPr>
      <w:rFonts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77136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1053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4928</Words>
  <Characters>2809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22</cp:revision>
  <dcterms:created xsi:type="dcterms:W3CDTF">2015-10-14T10:38:00Z</dcterms:created>
  <dcterms:modified xsi:type="dcterms:W3CDTF">2021-11-29T11:31:00Z</dcterms:modified>
</cp:coreProperties>
</file>